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3211E" w:rsidP="0013211E" w:rsidRDefault="0013211E" w14:paraId="064D6650" w14:textId="77777777">
      <w:pPr>
        <w:suppressAutoHyphens w:val="0"/>
        <w:spacing w:line="240" w:lineRule="auto"/>
        <w:jc w:val="center"/>
        <w:rPr>
          <w:rFonts w:ascii="Montserrat" w:hAnsi="Montserrat" w:eastAsia="Calibri" w:cs="Calibri"/>
          <w:color w:val="FFC000"/>
          <w:sz w:val="32"/>
          <w:szCs w:val="32"/>
          <w:lang w:eastAsia="en-US"/>
        </w:rPr>
      </w:pPr>
      <w:bookmarkStart w:name="OLE_LINK2" w:id="0"/>
    </w:p>
    <w:p w:rsidRPr="0013211E" w:rsidR="0013211E" w:rsidP="5F7626CC" w:rsidRDefault="0013211E" w14:paraId="04CD0AD7" w14:textId="24CE0FDB">
      <w:pPr>
        <w:suppressAutoHyphens w:val="0"/>
        <w:spacing w:line="240" w:lineRule="auto"/>
        <w:jc w:val="center"/>
        <w:rPr>
          <w:rFonts w:ascii="Montserrat" w:hAnsi="Montserrat" w:eastAsia="Calibri" w:cs="Calibri"/>
          <w:b w:val="1"/>
          <w:bCs w:val="1"/>
          <w:color w:val="FFC000"/>
          <w:sz w:val="32"/>
          <w:szCs w:val="32"/>
          <w:lang w:eastAsia="en-US"/>
        </w:rPr>
      </w:pPr>
      <w:r w:rsidRPr="5F7626CC" w:rsidR="43998F13">
        <w:rPr>
          <w:rFonts w:ascii="Montserrat" w:hAnsi="Montserrat" w:eastAsia="Calibri" w:cs="Calibri"/>
          <w:b w:val="1"/>
          <w:bCs w:val="1"/>
          <w:color w:val="FFC000" w:themeColor="accent4" w:themeTint="FF" w:themeShade="FF"/>
          <w:sz w:val="32"/>
          <w:szCs w:val="32"/>
          <w:lang w:eastAsia="en-US"/>
        </w:rPr>
        <w:t>Simposio</w:t>
      </w:r>
      <w:r w:rsidRPr="5F7626CC" w:rsidR="43998F13">
        <w:rPr>
          <w:rFonts w:ascii="Montserrat" w:hAnsi="Montserrat" w:eastAsia="Calibri" w:cs="Calibri"/>
          <w:b w:val="1"/>
          <w:bCs w:val="1"/>
          <w:color w:val="FFC000" w:themeColor="accent4" w:themeTint="FF" w:themeShade="FF"/>
          <w:sz w:val="32"/>
          <w:szCs w:val="32"/>
          <w:lang w:eastAsia="en-US"/>
        </w:rPr>
        <w:t xml:space="preserve"> "</w:t>
      </w:r>
      <w:r w:rsidRPr="5F7626CC" w:rsidR="43998F13">
        <w:rPr>
          <w:rFonts w:ascii="Montserrat" w:hAnsi="Montserrat" w:eastAsia="Calibri" w:cs="Calibri"/>
          <w:b w:val="1"/>
          <w:bCs w:val="1"/>
          <w:color w:val="FFC000" w:themeColor="accent4" w:themeTint="FF" w:themeShade="FF"/>
          <w:sz w:val="32"/>
          <w:szCs w:val="32"/>
          <w:lang w:eastAsia="en-US"/>
        </w:rPr>
        <w:t xml:space="preserve">Natura e Patrimonio per la governance </w:t>
      </w:r>
      <w:r w:rsidRPr="5F7626CC" w:rsidR="43998F13">
        <w:rPr>
          <w:rFonts w:ascii="Montserrat" w:hAnsi="Montserrat" w:eastAsia="Calibri" w:cs="Calibri"/>
          <w:b w:val="1"/>
          <w:bCs w:val="1"/>
          <w:color w:val="FFC000" w:themeColor="accent4" w:themeTint="FF" w:themeShade="FF"/>
          <w:sz w:val="32"/>
          <w:szCs w:val="32"/>
          <w:lang w:eastAsia="en-US"/>
        </w:rPr>
        <w:t>collaborativa</w:t>
      </w:r>
      <w:r w:rsidRPr="5F7626CC" w:rsidR="43998F13">
        <w:rPr>
          <w:rFonts w:ascii="Montserrat" w:hAnsi="Montserrat" w:eastAsia="Calibri" w:cs="Calibri"/>
          <w:b w:val="1"/>
          <w:bCs w:val="1"/>
          <w:color w:val="FFC000" w:themeColor="accent4" w:themeTint="FF" w:themeShade="FF"/>
          <w:sz w:val="32"/>
          <w:szCs w:val="32"/>
          <w:lang w:eastAsia="en-US"/>
        </w:rPr>
        <w:t xml:space="preserve"> </w:t>
      </w:r>
      <w:r w:rsidRPr="5F7626CC" w:rsidR="43998F13">
        <w:rPr>
          <w:rFonts w:ascii="Montserrat" w:hAnsi="Montserrat" w:eastAsia="Calibri" w:cs="Calibri"/>
          <w:b w:val="1"/>
          <w:bCs w:val="1"/>
          <w:color w:val="FFC000" w:themeColor="accent4" w:themeTint="FF" w:themeShade="FF"/>
          <w:sz w:val="32"/>
          <w:szCs w:val="32"/>
          <w:lang w:eastAsia="en-US"/>
        </w:rPr>
        <w:t>della</w:t>
      </w:r>
      <w:r w:rsidRPr="5F7626CC" w:rsidR="43998F13">
        <w:rPr>
          <w:rFonts w:ascii="Montserrat" w:hAnsi="Montserrat" w:eastAsia="Calibri" w:cs="Calibri"/>
          <w:b w:val="1"/>
          <w:bCs w:val="1"/>
          <w:color w:val="FFC000" w:themeColor="accent4" w:themeTint="FF" w:themeShade="FF"/>
          <w:sz w:val="32"/>
          <w:szCs w:val="32"/>
          <w:lang w:eastAsia="en-US"/>
        </w:rPr>
        <w:t xml:space="preserve"> Provincia di Latina</w:t>
      </w:r>
      <w:r w:rsidRPr="5F7626CC" w:rsidR="43998F13">
        <w:rPr>
          <w:rFonts w:ascii="Montserrat" w:hAnsi="Montserrat" w:eastAsia="Calibri" w:cs="Calibri"/>
          <w:b w:val="1"/>
          <w:bCs w:val="1"/>
          <w:color w:val="FFC000" w:themeColor="accent4" w:themeTint="FF" w:themeShade="FF"/>
          <w:sz w:val="32"/>
          <w:szCs w:val="32"/>
          <w:lang w:eastAsia="en-US"/>
        </w:rPr>
        <w:t>"</w:t>
      </w:r>
    </w:p>
    <w:p w:rsidRPr="0013211E" w:rsidR="00C95A9E" w:rsidP="0013211E" w:rsidRDefault="00C95A9E" w14:paraId="10471257" w14:textId="6EB537D0">
      <w:pPr>
        <w:autoSpaceDE w:val="0"/>
        <w:autoSpaceDN w:val="0"/>
        <w:adjustRightInd w:val="0"/>
        <w:spacing w:after="100" w:line="240" w:lineRule="auto"/>
        <w:jc w:val="both"/>
        <w:rPr>
          <w:rFonts w:ascii="Montserrat" w:hAnsi="Montserrat" w:cs="Arial"/>
          <w:kern w:val="0"/>
          <w:lang w:eastAsia="en-US"/>
        </w:rPr>
      </w:pPr>
    </w:p>
    <w:p w:rsidRPr="0013211E" w:rsidR="0013211E" w:rsidP="5F7626CC" w:rsidRDefault="0013211E" w14:paraId="1D771BF6" w14:textId="77777777">
      <w:pPr>
        <w:autoSpaceDE w:val="0"/>
        <w:autoSpaceDN w:val="0"/>
        <w:adjustRightInd w:val="0"/>
        <w:spacing w:after="100" w:line="240" w:lineRule="auto"/>
        <w:jc w:val="both"/>
        <w:rPr>
          <w:rFonts w:ascii="Montserrat" w:hAnsi="Montserrat" w:cs="Arial"/>
          <w:kern w:val="0"/>
          <w:sz w:val="22"/>
          <w:szCs w:val="22"/>
          <w:lang w:eastAsia="en-US"/>
        </w:rPr>
      </w:pPr>
      <w:r w:rsidRPr="5F7626CC" w:rsidR="43998F13">
        <w:rPr>
          <w:rFonts w:ascii="Montserrat" w:hAnsi="Montserrat" w:cs="Arial"/>
          <w:kern w:val="0"/>
          <w:sz w:val="22"/>
          <w:szCs w:val="22"/>
          <w:lang w:eastAsia="en-US"/>
        </w:rPr>
        <w:t xml:space="preserve">Gli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incontri</w:t>
      </w:r>
      <w:r w:rsidRPr="5F7626CC" w:rsidR="43998F13">
        <w:rPr>
          <w:rFonts w:ascii="Montserrat" w:hAnsi="Montserrat" w:cs="Arial"/>
          <w:kern w:val="0"/>
          <w:sz w:val="22"/>
          <w:szCs w:val="22"/>
          <w:lang w:eastAsia="en-US"/>
        </w:rPr>
        <w:t xml:space="preserve"> del </w:t>
      </w:r>
      <w:r w:rsidRPr="5F7626CC" w:rsidR="43998F13">
        <w:rPr>
          <w:rFonts w:ascii="Montserrat" w:hAnsi="Montserrat" w:cs="Arial"/>
          <w:kern w:val="0"/>
          <w:sz w:val="22"/>
          <w:szCs w:val="22"/>
          <w:lang w:eastAsia="en-US"/>
        </w:rPr>
        <w:t xml:space="preserve">Simposio</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all’interno</w:t>
      </w:r>
      <w:r w:rsidRPr="5F7626CC" w:rsidR="43998F13">
        <w:rPr>
          <w:rFonts w:ascii="Montserrat" w:hAnsi="Montserrat" w:cs="Arial"/>
          <w:kern w:val="0"/>
          <w:sz w:val="22"/>
          <w:szCs w:val="22"/>
          <w:lang w:eastAsia="en-US"/>
        </w:rPr>
        <w:t xml:space="preserve"> del </w:t>
      </w:r>
      <w:r w:rsidRPr="5F7626CC" w:rsidR="43998F13">
        <w:rPr>
          <w:rFonts w:ascii="Montserrat" w:hAnsi="Montserrat" w:cs="Arial"/>
          <w:kern w:val="0"/>
          <w:sz w:val="22"/>
          <w:szCs w:val="22"/>
          <w:lang w:eastAsia="en-US"/>
        </w:rPr>
        <w:t>progetto</w:t>
      </w:r>
      <w:r w:rsidRPr="5F7626CC" w:rsidR="43998F13">
        <w:rPr>
          <w:rFonts w:ascii="Montserrat" w:hAnsi="Montserrat" w:cs="Arial"/>
          <w:kern w:val="0"/>
          <w:sz w:val="22"/>
          <w:szCs w:val="22"/>
          <w:lang w:eastAsia="en-US"/>
        </w:rPr>
        <w:t xml:space="preserve"> WE GO COOP, </w:t>
      </w:r>
      <w:r w:rsidRPr="5F7626CC" w:rsidR="43998F13">
        <w:rPr>
          <w:rFonts w:ascii="Montserrat" w:hAnsi="Montserrat" w:cs="Arial"/>
          <w:kern w:val="0"/>
          <w:sz w:val="22"/>
          <w:szCs w:val="22"/>
          <w:lang w:eastAsia="en-US"/>
        </w:rPr>
        <w:t>intendono</w:t>
      </w:r>
      <w:r w:rsidRPr="5F7626CC" w:rsidR="43998F13">
        <w:rPr>
          <w:rFonts w:ascii="Montserrat" w:hAnsi="Montserrat" w:cs="Arial"/>
          <w:kern w:val="0"/>
          <w:sz w:val="22"/>
          <w:szCs w:val="22"/>
          <w:lang w:eastAsia="en-US"/>
        </w:rPr>
        <w:t xml:space="preserve"> far </w:t>
      </w:r>
      <w:r w:rsidRPr="5F7626CC" w:rsidR="43998F13">
        <w:rPr>
          <w:rFonts w:ascii="Montserrat" w:hAnsi="Montserrat" w:cs="Arial"/>
          <w:kern w:val="0"/>
          <w:sz w:val="22"/>
          <w:szCs w:val="22"/>
          <w:lang w:eastAsia="en-US"/>
        </w:rPr>
        <w:t>emergere</w:t>
      </w:r>
      <w:r w:rsidRPr="5F7626CC" w:rsidR="43998F13">
        <w:rPr>
          <w:rFonts w:ascii="Montserrat" w:hAnsi="Montserrat" w:cs="Arial"/>
          <w:kern w:val="0"/>
          <w:sz w:val="22"/>
          <w:szCs w:val="22"/>
          <w:lang w:eastAsia="en-US"/>
        </w:rPr>
        <w:t xml:space="preserve"> le </w:t>
      </w:r>
      <w:r w:rsidRPr="5F7626CC" w:rsidR="43998F13">
        <w:rPr>
          <w:rFonts w:ascii="Montserrat" w:hAnsi="Montserrat" w:cs="Arial"/>
          <w:kern w:val="0"/>
          <w:sz w:val="22"/>
          <w:szCs w:val="22"/>
          <w:lang w:eastAsia="en-US"/>
        </w:rPr>
        <w:t>criticità</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riscontrate</w:t>
      </w:r>
      <w:r w:rsidRPr="5F7626CC" w:rsidR="43998F13">
        <w:rPr>
          <w:rFonts w:ascii="Montserrat" w:hAnsi="Montserrat" w:cs="Arial"/>
          <w:kern w:val="0"/>
          <w:sz w:val="22"/>
          <w:szCs w:val="22"/>
          <w:lang w:eastAsia="en-US"/>
        </w:rPr>
        <w:t xml:space="preserve"> e le </w:t>
      </w:r>
      <w:r w:rsidRPr="5F7626CC" w:rsidR="43998F13">
        <w:rPr>
          <w:rFonts w:ascii="Montserrat" w:hAnsi="Montserrat" w:cs="Arial"/>
          <w:kern w:val="0"/>
          <w:sz w:val="22"/>
          <w:szCs w:val="22"/>
          <w:lang w:eastAsia="en-US"/>
        </w:rPr>
        <w:t>opportunità</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colte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nel</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territorio</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della</w:t>
      </w:r>
      <w:r w:rsidRPr="5F7626CC" w:rsidR="43998F13">
        <w:rPr>
          <w:rFonts w:ascii="Montserrat" w:hAnsi="Montserrat" w:cs="Arial"/>
          <w:kern w:val="0"/>
          <w:sz w:val="22"/>
          <w:szCs w:val="22"/>
          <w:lang w:eastAsia="en-US"/>
        </w:rPr>
        <w:t xml:space="preserve"> Provincia di Latina </w:t>
      </w:r>
      <w:r w:rsidRPr="5F7626CC" w:rsidR="43998F13">
        <w:rPr>
          <w:rFonts w:ascii="Montserrat" w:hAnsi="Montserrat" w:cs="Arial"/>
          <w:kern w:val="0"/>
          <w:sz w:val="22"/>
          <w:szCs w:val="22"/>
          <w:lang w:eastAsia="en-US"/>
        </w:rPr>
        <w:t>nell’implementazione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dei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Contratti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Ambientali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fiume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lago</w:t>
      </w:r>
      <w:r w:rsidRPr="5F7626CC" w:rsidR="43998F13">
        <w:rPr>
          <w:rFonts w:ascii="Montserrat" w:hAnsi="Montserrat" w:cs="Arial"/>
          <w:kern w:val="0"/>
          <w:sz w:val="22"/>
          <w:szCs w:val="22"/>
          <w:lang w:eastAsia="en-US"/>
        </w:rPr>
        <w:t xml:space="preserve">, costa, ...) ed </w:t>
      </w:r>
      <w:r w:rsidRPr="5F7626CC" w:rsidR="43998F13">
        <w:rPr>
          <w:rFonts w:ascii="Montserrat" w:hAnsi="Montserrat" w:cs="Arial"/>
          <w:kern w:val="0"/>
          <w:sz w:val="22"/>
          <w:szCs w:val="22"/>
          <w:lang w:eastAsia="en-US"/>
        </w:rPr>
        <w:t>esplorare</w:t>
      </w:r>
      <w:r w:rsidRPr="5F7626CC" w:rsidR="43998F13">
        <w:rPr>
          <w:rFonts w:ascii="Montserrat" w:hAnsi="Montserrat" w:cs="Arial"/>
          <w:kern w:val="0"/>
          <w:sz w:val="22"/>
          <w:szCs w:val="22"/>
          <w:lang w:eastAsia="en-US"/>
        </w:rPr>
        <w:t xml:space="preserve"> le </w:t>
      </w:r>
      <w:r w:rsidRPr="5F7626CC" w:rsidR="43998F13">
        <w:rPr>
          <w:rFonts w:ascii="Montserrat" w:hAnsi="Montserrat" w:cs="Arial"/>
          <w:kern w:val="0"/>
          <w:sz w:val="22"/>
          <w:szCs w:val="22"/>
          <w:lang w:eastAsia="en-US"/>
        </w:rPr>
        <w:t>nuove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forme</w:t>
      </w:r>
      <w:r w:rsidRPr="5F7626CC" w:rsidR="43998F13">
        <w:rPr>
          <w:rFonts w:ascii="Montserrat" w:hAnsi="Montserrat" w:cs="Arial"/>
          <w:kern w:val="0"/>
          <w:sz w:val="22"/>
          <w:szCs w:val="22"/>
          <w:lang w:eastAsia="en-US"/>
        </w:rPr>
        <w:t xml:space="preserve"> di governance e </w:t>
      </w:r>
      <w:r w:rsidRPr="5F7626CC" w:rsidR="43998F13">
        <w:rPr>
          <w:rFonts w:ascii="Montserrat" w:hAnsi="Montserrat" w:cs="Arial"/>
          <w:kern w:val="0"/>
          <w:sz w:val="22"/>
          <w:szCs w:val="22"/>
          <w:lang w:eastAsia="en-US"/>
        </w:rPr>
        <w:t>alleanze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locali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che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si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stanno</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delineando</w:t>
      </w:r>
      <w:r w:rsidRPr="5F7626CC" w:rsidR="43998F13">
        <w:rPr>
          <w:rFonts w:ascii="Montserrat" w:hAnsi="Montserrat" w:cs="Arial"/>
          <w:kern w:val="0"/>
          <w:sz w:val="22"/>
          <w:szCs w:val="22"/>
          <w:lang w:eastAsia="en-US"/>
        </w:rPr>
        <w:t xml:space="preserve"> per la </w:t>
      </w:r>
      <w:r w:rsidRPr="5F7626CC" w:rsidR="43998F13">
        <w:rPr>
          <w:rFonts w:ascii="Montserrat" w:hAnsi="Montserrat" w:cs="Arial"/>
          <w:kern w:val="0"/>
          <w:sz w:val="22"/>
          <w:szCs w:val="22"/>
          <w:lang w:eastAsia="en-US"/>
        </w:rPr>
        <w:t>definizione</w:t>
      </w:r>
      <w:r w:rsidRPr="5F7626CC" w:rsidR="43998F13">
        <w:rPr>
          <w:rFonts w:ascii="Montserrat" w:hAnsi="Montserrat" w:cs="Arial"/>
          <w:kern w:val="0"/>
          <w:sz w:val="22"/>
          <w:szCs w:val="22"/>
          <w:lang w:eastAsia="en-US"/>
        </w:rPr>
        <w:t xml:space="preserve"> di </w:t>
      </w:r>
      <w:r w:rsidRPr="5F7626CC" w:rsidR="43998F13">
        <w:rPr>
          <w:rFonts w:ascii="Montserrat" w:hAnsi="Montserrat" w:cs="Arial"/>
          <w:kern w:val="0"/>
          <w:sz w:val="22"/>
          <w:szCs w:val="22"/>
          <w:lang w:eastAsia="en-US"/>
        </w:rPr>
        <w:t>sinergie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territoriali</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forti</w:t>
      </w:r>
      <w:r w:rsidRPr="5F7626CC" w:rsidR="43998F13">
        <w:rPr>
          <w:rFonts w:ascii="Montserrat" w:hAnsi="Montserrat" w:cs="Arial"/>
          <w:kern w:val="0"/>
          <w:sz w:val="22"/>
          <w:szCs w:val="22"/>
          <w:lang w:eastAsia="en-US"/>
        </w:rPr>
        <w:t xml:space="preserve"> per lo </w:t>
      </w:r>
      <w:r w:rsidRPr="5F7626CC" w:rsidR="43998F13">
        <w:rPr>
          <w:rFonts w:ascii="Montserrat" w:hAnsi="Montserrat" w:cs="Arial"/>
          <w:kern w:val="0"/>
          <w:sz w:val="22"/>
          <w:szCs w:val="22"/>
          <w:lang w:eastAsia="en-US"/>
        </w:rPr>
        <w:t>sviluppo</w:t>
      </w:r>
      <w:r w:rsidRPr="5F7626CC" w:rsidR="43998F13">
        <w:rPr>
          <w:rFonts w:ascii="Montserrat" w:hAnsi="Montserrat" w:cs="Arial"/>
          <w:kern w:val="0"/>
          <w:sz w:val="22"/>
          <w:szCs w:val="22"/>
          <w:lang w:eastAsia="en-US"/>
        </w:rPr>
        <w:t xml:space="preserve"> locale, la </w:t>
      </w:r>
      <w:r w:rsidRPr="5F7626CC" w:rsidR="43998F13">
        <w:rPr>
          <w:rFonts w:ascii="Montserrat" w:hAnsi="Montserrat" w:cs="Arial"/>
          <w:kern w:val="0"/>
          <w:sz w:val="22"/>
          <w:szCs w:val="22"/>
          <w:lang w:eastAsia="en-US"/>
        </w:rPr>
        <w:t>protezione</w:t>
      </w:r>
      <w:r w:rsidRPr="5F7626CC" w:rsidR="43998F13">
        <w:rPr>
          <w:rFonts w:ascii="Montserrat" w:hAnsi="Montserrat" w:cs="Arial"/>
          <w:kern w:val="0"/>
          <w:sz w:val="22"/>
          <w:szCs w:val="22"/>
          <w:lang w:eastAsia="en-US"/>
        </w:rPr>
        <w:t xml:space="preserve"> </w:t>
      </w:r>
      <w:r w:rsidRPr="5F7626CC" w:rsidR="43998F13">
        <w:rPr>
          <w:rFonts w:ascii="Montserrat" w:hAnsi="Montserrat" w:cs="Arial"/>
          <w:kern w:val="0"/>
          <w:sz w:val="22"/>
          <w:szCs w:val="22"/>
          <w:lang w:eastAsia="en-US"/>
        </w:rPr>
        <w:t>ambientale</w:t>
      </w:r>
      <w:r w:rsidRPr="5F7626CC" w:rsidR="43998F13">
        <w:rPr>
          <w:rFonts w:ascii="Montserrat" w:hAnsi="Montserrat" w:cs="Arial"/>
          <w:kern w:val="0"/>
          <w:sz w:val="22"/>
          <w:szCs w:val="22"/>
          <w:lang w:eastAsia="en-US"/>
        </w:rPr>
        <w:t xml:space="preserve"> e la </w:t>
      </w:r>
      <w:r w:rsidRPr="5F7626CC" w:rsidR="43998F13">
        <w:rPr>
          <w:rFonts w:ascii="Montserrat" w:hAnsi="Montserrat" w:cs="Arial"/>
          <w:kern w:val="0"/>
          <w:sz w:val="22"/>
          <w:szCs w:val="22"/>
          <w:lang w:eastAsia="en-US"/>
        </w:rPr>
        <w:t>valorizzazione</w:t>
      </w:r>
      <w:r w:rsidRPr="5F7626CC" w:rsidR="43998F13">
        <w:rPr>
          <w:rFonts w:ascii="Montserrat" w:hAnsi="Montserrat" w:cs="Arial"/>
          <w:kern w:val="0"/>
          <w:sz w:val="22"/>
          <w:szCs w:val="22"/>
          <w:lang w:eastAsia="en-US"/>
        </w:rPr>
        <w:t xml:space="preserve"> del </w:t>
      </w:r>
      <w:r w:rsidRPr="5F7626CC" w:rsidR="43998F13">
        <w:rPr>
          <w:rFonts w:ascii="Montserrat" w:hAnsi="Montserrat" w:cs="Arial"/>
          <w:kern w:val="0"/>
          <w:sz w:val="22"/>
          <w:szCs w:val="22"/>
          <w:lang w:eastAsia="en-US"/>
        </w:rPr>
        <w:t>patrimonio</w:t>
      </w:r>
      <w:r w:rsidRPr="5F7626CC" w:rsidR="43998F13">
        <w:rPr>
          <w:rFonts w:ascii="Montserrat" w:hAnsi="Montserrat" w:cs="Arial"/>
          <w:kern w:val="0"/>
          <w:sz w:val="22"/>
          <w:szCs w:val="22"/>
          <w:lang w:eastAsia="en-US"/>
        </w:rPr>
        <w:t>.</w:t>
      </w:r>
    </w:p>
    <w:p w:rsidR="0013211E" w:rsidP="5F7626CC" w:rsidRDefault="0013211E" w14:paraId="08F801F8" w14:textId="396998A1">
      <w:pPr>
        <w:suppressAutoHyphens w:val="0"/>
        <w:spacing w:line="240" w:lineRule="auto"/>
      </w:pPr>
    </w:p>
    <w:p w:rsidR="0013211E" w:rsidP="5F7626CC" w:rsidRDefault="0013211E" w14:paraId="615C3F9D" w14:textId="6560065C">
      <w:pPr>
        <w:suppressAutoHyphens w:val="0"/>
        <w:spacing w:line="240" w:lineRule="auto"/>
        <w:rPr>
          <w:rFonts w:ascii="Montserrat" w:hAnsi="Montserrat" w:eastAsia="Calibri" w:cs="Calibri"/>
          <w:b w:val="1"/>
          <w:bCs w:val="1"/>
          <w:color w:val="89BD23"/>
          <w:sz w:val="22"/>
          <w:szCs w:val="22"/>
          <w:lang w:eastAsia="en-US"/>
        </w:rPr>
      </w:pPr>
      <w:r w:rsidR="4F355B2E">
        <w:drawing>
          <wp:inline wp14:editId="4D53AF79" wp14:anchorId="411BCFD8">
            <wp:extent cx="5943600" cy="3705240"/>
            <wp:effectExtent l="0" t="0" r="0" b="0"/>
            <wp:docPr id="122384645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3846451" name=""/>
                    <pic:cNvPicPr/>
                  </pic:nvPicPr>
                  <pic:blipFill>
                    <a:blip xmlns:r="http://schemas.openxmlformats.org/officeDocument/2006/relationships" r:embed="rId1980224772">
                      <a:extLst>
                        <a:ext uri="{28A0092B-C50C-407E-A947-70E740481C1C}">
                          <a14:useLocalDpi xmlns:a14="http://schemas.microsoft.com/office/drawing/2010/main"/>
                        </a:ext>
                      </a:extLst>
                    </a:blip>
                    <a:stretch>
                      <a:fillRect/>
                    </a:stretch>
                    <a:srcRect l="0" t="6490" r="0" b="0"/>
                  </pic:blipFill>
                  <pic:spPr>
                    <a:xfrm rot="0">
                      <a:off x="0" y="0"/>
                      <a:ext cx="5943600" cy="3705240"/>
                    </a:xfrm>
                    <a:prstGeom prst="rect">
                      <a:avLst/>
                    </a:prstGeom>
                  </pic:spPr>
                </pic:pic>
              </a:graphicData>
            </a:graphic>
          </wp:inline>
        </w:drawing>
      </w:r>
    </w:p>
    <w:p w:rsidR="0013211E" w:rsidP="5F7626CC" w:rsidRDefault="0013211E" w14:paraId="1C0152D8" w14:textId="1E3912F6">
      <w:pPr>
        <w:suppressAutoHyphens w:val="0"/>
        <w:spacing w:line="240" w:lineRule="auto"/>
        <w:jc w:val="both"/>
        <w:rPr>
          <w:rFonts w:ascii="Montserrat" w:hAnsi="Montserrat" w:cs="Arial"/>
          <w:sz w:val="22"/>
          <w:szCs w:val="22"/>
          <w:lang w:val="it-IT" w:eastAsia="en-US"/>
        </w:rPr>
      </w:pPr>
    </w:p>
    <w:p w:rsidR="0013211E" w:rsidP="5F7626CC" w:rsidRDefault="0013211E" w14:paraId="7F1C225E" w14:textId="6817B53C">
      <w:pPr>
        <w:suppressAutoHyphens w:val="0"/>
        <w:spacing w:line="240" w:lineRule="auto"/>
        <w:jc w:val="both"/>
        <w:rPr>
          <w:rFonts w:ascii="Montserrat" w:hAnsi="Montserrat" w:cs="Arial"/>
          <w:sz w:val="22"/>
          <w:szCs w:val="22"/>
          <w:lang w:val="it-IT" w:eastAsia="en-US"/>
        </w:rPr>
      </w:pPr>
      <w:r w:rsidRPr="5F7626CC" w:rsidR="4F355B2E">
        <w:rPr>
          <w:rFonts w:ascii="Montserrat" w:hAnsi="Montserrat" w:cs="Arial"/>
          <w:sz w:val="22"/>
          <w:szCs w:val="22"/>
          <w:lang w:val="it-IT" w:eastAsia="en-US"/>
        </w:rPr>
        <w:t>Il progetto Interreg Euro-MED WE GO COOP promuove l’implementazione dei Contratti di area umida, uno strumento di governance collaborativa multilivello testato in vari progetti finanziati dall’UE, favorendo il coordinamento tra gli attori precedentemente coinvolti e i nuovi stakeholder chiave. Il progetto mira a stabilire una Comunità di Pratica tra gli attori impegnati nei Contratti Ambientali a livello mediterraneo, capitalizzando i risultati dei progetti precedenti, condividendo sfide e soluzioni. Nello stesso tempo, il progetto scambierà esperienze, metodologie e strategie e trasferirà lo strumento in nuovi contesti nella regione Euro-Mediterranea e nella regione del Medio Oriente e del Mediterraneo meridionale.</w:t>
      </w:r>
    </w:p>
    <w:p w:rsidR="0013211E" w:rsidP="5F7626CC" w:rsidRDefault="0013211E" w14:paraId="329F5792" w14:textId="727BD11F">
      <w:pPr>
        <w:suppressAutoHyphens w:val="0"/>
        <w:spacing w:line="240" w:lineRule="auto"/>
        <w:jc w:val="both"/>
        <w:rPr>
          <w:rFonts w:ascii="Montserrat" w:hAnsi="Montserrat" w:cs="Arial"/>
          <w:sz w:val="22"/>
          <w:szCs w:val="22"/>
          <w:lang w:val="it-IT" w:eastAsia="en-US"/>
        </w:rPr>
      </w:pPr>
    </w:p>
    <w:p w:rsidR="0013211E" w:rsidP="5F7626CC" w:rsidRDefault="0013211E" w14:paraId="7DA72FB7" w14:textId="4F5E6C3C">
      <w:pPr>
        <w:suppressAutoHyphens w:val="0"/>
        <w:spacing w:line="240" w:lineRule="auto"/>
        <w:jc w:val="center"/>
        <w:rPr>
          <w:rFonts w:ascii="Montserrat" w:hAnsi="Montserrat" w:eastAsia="Calibri" w:cs="Calibri"/>
          <w:b w:val="1"/>
          <w:bCs w:val="1"/>
          <w:color w:val="FFC000" w:themeColor="accent4" w:themeTint="FF" w:themeShade="FF"/>
          <w:lang w:eastAsia="en-US"/>
        </w:rPr>
      </w:pPr>
      <w:hyperlink r:id="Rce0a7b77433847c4">
        <w:r w:rsidRPr="5F7626CC" w:rsidR="44E7653C">
          <w:rPr>
            <w:rStyle w:val="Collegamentoipertestuale"/>
            <w:rFonts w:ascii="Montserrat" w:hAnsi="Montserrat" w:cs="Arial"/>
            <w:color w:val="FFC000" w:themeColor="accent4" w:themeTint="FF" w:themeShade="FF"/>
            <w:sz w:val="22"/>
            <w:szCs w:val="22"/>
            <w:lang w:val="it-IT" w:eastAsia="en-US"/>
          </w:rPr>
          <w:t>https://wegocoop.interreg-euro-med.eu/</w:t>
        </w:r>
      </w:hyperlink>
      <w:r w:rsidRPr="5F7626CC" w:rsidR="44E7653C">
        <w:rPr>
          <w:rFonts w:ascii="Montserrat" w:hAnsi="Montserrat" w:cs="Arial"/>
          <w:color w:val="FFC000" w:themeColor="accent4" w:themeTint="FF" w:themeShade="FF"/>
          <w:sz w:val="22"/>
          <w:szCs w:val="22"/>
          <w:lang w:val="it-IT" w:eastAsia="en-US"/>
        </w:rPr>
        <w:t xml:space="preserve"> </w:t>
      </w:r>
    </w:p>
    <w:p w:rsidR="0013211E" w:rsidP="5F7626CC" w:rsidRDefault="0013211E" w14:paraId="0048EA66" w14:textId="7E6F8911">
      <w:pPr>
        <w:suppressAutoHyphens w:val="0"/>
        <w:spacing w:line="240" w:lineRule="auto"/>
      </w:pPr>
      <w:r>
        <w:br w:type="page"/>
      </w:r>
    </w:p>
    <w:p w:rsidR="0013211E" w:rsidP="5F7626CC" w:rsidRDefault="0013211E" w14:paraId="0090C21D" w14:textId="7BF10BDD">
      <w:pPr>
        <w:pStyle w:val="Normale"/>
        <w:suppressAutoHyphens w:val="0"/>
        <w:spacing w:line="240" w:lineRule="auto"/>
        <w:jc w:val="center"/>
        <w:rPr>
          <w:rFonts w:ascii="Montserrat" w:hAnsi="Montserrat" w:eastAsia="Calibri" w:cs="Calibri"/>
          <w:b w:val="1"/>
          <w:bCs w:val="1"/>
          <w:color w:val="FFC000" w:themeColor="accent4" w:themeTint="FF" w:themeShade="FF"/>
          <w:lang w:eastAsia="en-US"/>
        </w:rPr>
      </w:pPr>
    </w:p>
    <w:p w:rsidR="0013211E" w:rsidP="5F7626CC" w:rsidRDefault="0013211E" w14:paraId="41CDBFF4" w14:textId="2CDE3AB7">
      <w:pPr>
        <w:pStyle w:val="Normale"/>
        <w:suppressAutoHyphens w:val="0"/>
        <w:spacing w:line="240" w:lineRule="auto"/>
        <w:jc w:val="center"/>
        <w:rPr>
          <w:rFonts w:ascii="Montserrat" w:hAnsi="Montserrat" w:eastAsia="Calibri" w:cs="Calibri"/>
          <w:b w:val="1"/>
          <w:bCs w:val="1"/>
          <w:color w:val="FFC000"/>
          <w:lang w:eastAsia="en-US"/>
        </w:rPr>
      </w:pPr>
      <w:r w:rsidRPr="5F7626CC" w:rsidR="43998F13">
        <w:rPr>
          <w:rFonts w:ascii="Montserrat" w:hAnsi="Montserrat" w:eastAsia="Calibri" w:cs="Calibri"/>
          <w:b w:val="1"/>
          <w:bCs w:val="1"/>
          <w:color w:val="FFC000" w:themeColor="accent4" w:themeTint="FF" w:themeShade="FF"/>
          <w:lang w:eastAsia="en-US"/>
        </w:rPr>
        <w:t>Incontro 1</w:t>
      </w:r>
    </w:p>
    <w:p w:rsidR="0013211E" w:rsidP="0013211E" w:rsidRDefault="0013211E" w14:paraId="7CC36AAF" w14:textId="7D83BBEF">
      <w:pPr>
        <w:suppressAutoHyphens w:val="0"/>
        <w:spacing w:line="240" w:lineRule="auto"/>
        <w:jc w:val="center"/>
        <w:rPr>
          <w:rFonts w:ascii="Montserrat" w:hAnsi="Montserrat" w:eastAsia="Calibri" w:cs="Calibri"/>
          <w:b/>
          <w:bCs/>
          <w:color w:val="FFC000"/>
          <w:lang w:eastAsia="en-US"/>
        </w:rPr>
      </w:pPr>
      <w:proofErr w:type="spellStart"/>
      <w:r w:rsidRPr="0013211E">
        <w:rPr>
          <w:rFonts w:ascii="Montserrat" w:hAnsi="Montserrat" w:eastAsia="Calibri" w:cs="Calibri"/>
          <w:b/>
          <w:bCs/>
          <w:color w:val="FFC000"/>
          <w:lang w:eastAsia="en-US"/>
        </w:rPr>
        <w:t>Contratti</w:t>
      </w:r>
      <w:proofErr w:type="spellEnd"/>
      <w:r w:rsidRPr="0013211E">
        <w:rPr>
          <w:rFonts w:ascii="Montserrat" w:hAnsi="Montserrat" w:eastAsia="Calibri" w:cs="Calibri"/>
          <w:b/>
          <w:bCs/>
          <w:color w:val="FFC000"/>
          <w:lang w:eastAsia="en-US"/>
        </w:rPr>
        <w:t xml:space="preserve"> </w:t>
      </w:r>
      <w:proofErr w:type="spellStart"/>
      <w:r w:rsidRPr="0013211E">
        <w:rPr>
          <w:rFonts w:ascii="Montserrat" w:hAnsi="Montserrat" w:eastAsia="Calibri" w:cs="Calibri"/>
          <w:b/>
          <w:bCs/>
          <w:color w:val="FFC000"/>
          <w:lang w:eastAsia="en-US"/>
        </w:rPr>
        <w:t>ambientali</w:t>
      </w:r>
      <w:proofErr w:type="spellEnd"/>
      <w:r w:rsidRPr="0013211E">
        <w:rPr>
          <w:rFonts w:ascii="Montserrat" w:hAnsi="Montserrat" w:eastAsia="Calibri" w:cs="Calibri"/>
          <w:b/>
          <w:bCs/>
          <w:color w:val="FFC000"/>
          <w:lang w:eastAsia="en-US"/>
        </w:rPr>
        <w:t xml:space="preserve"> e le </w:t>
      </w:r>
      <w:proofErr w:type="spellStart"/>
      <w:r w:rsidRPr="0013211E">
        <w:rPr>
          <w:rFonts w:ascii="Montserrat" w:hAnsi="Montserrat" w:eastAsia="Calibri" w:cs="Calibri"/>
          <w:b/>
          <w:bCs/>
          <w:color w:val="FFC000"/>
          <w:lang w:eastAsia="en-US"/>
        </w:rPr>
        <w:t>nuove</w:t>
      </w:r>
      <w:proofErr w:type="spellEnd"/>
      <w:r w:rsidRPr="0013211E">
        <w:rPr>
          <w:rFonts w:ascii="Montserrat" w:hAnsi="Montserrat" w:eastAsia="Calibri" w:cs="Calibri"/>
          <w:b/>
          <w:bCs/>
          <w:color w:val="FFC000"/>
          <w:lang w:eastAsia="en-US"/>
        </w:rPr>
        <w:t xml:space="preserve"> </w:t>
      </w:r>
      <w:proofErr w:type="spellStart"/>
      <w:r w:rsidRPr="0013211E">
        <w:rPr>
          <w:rFonts w:ascii="Montserrat" w:hAnsi="Montserrat" w:eastAsia="Calibri" w:cs="Calibri"/>
          <w:b/>
          <w:bCs/>
          <w:color w:val="FFC000"/>
          <w:lang w:eastAsia="en-US"/>
        </w:rPr>
        <w:t>forme</w:t>
      </w:r>
      <w:proofErr w:type="spellEnd"/>
      <w:r w:rsidRPr="0013211E">
        <w:rPr>
          <w:rFonts w:ascii="Montserrat" w:hAnsi="Montserrat" w:eastAsia="Calibri" w:cs="Calibri"/>
          <w:b/>
          <w:bCs/>
          <w:color w:val="FFC000"/>
          <w:lang w:eastAsia="en-US"/>
        </w:rPr>
        <w:t xml:space="preserve"> di </w:t>
      </w:r>
      <w:proofErr w:type="spellStart"/>
      <w:r w:rsidRPr="0013211E">
        <w:rPr>
          <w:rFonts w:ascii="Montserrat" w:hAnsi="Montserrat" w:eastAsia="Calibri" w:cs="Calibri"/>
          <w:b/>
          <w:bCs/>
          <w:color w:val="FFC000"/>
          <w:lang w:eastAsia="en-US"/>
        </w:rPr>
        <w:t>collaborazione</w:t>
      </w:r>
      <w:proofErr w:type="spellEnd"/>
      <w:r w:rsidRPr="0013211E">
        <w:rPr>
          <w:rFonts w:ascii="Montserrat" w:hAnsi="Montserrat" w:eastAsia="Calibri" w:cs="Calibri"/>
          <w:b/>
          <w:bCs/>
          <w:color w:val="FFC000"/>
          <w:lang w:eastAsia="en-US"/>
        </w:rPr>
        <w:t xml:space="preserve"> </w:t>
      </w:r>
      <w:proofErr w:type="spellStart"/>
      <w:r w:rsidRPr="0013211E">
        <w:rPr>
          <w:rFonts w:ascii="Montserrat" w:hAnsi="Montserrat" w:eastAsia="Calibri" w:cs="Calibri"/>
          <w:b/>
          <w:bCs/>
          <w:color w:val="FFC000"/>
          <w:lang w:eastAsia="en-US"/>
        </w:rPr>
        <w:t>dei</w:t>
      </w:r>
      <w:proofErr w:type="spellEnd"/>
      <w:r w:rsidRPr="0013211E">
        <w:rPr>
          <w:rFonts w:ascii="Montserrat" w:hAnsi="Montserrat" w:eastAsia="Calibri" w:cs="Calibri"/>
          <w:b/>
          <w:bCs/>
          <w:color w:val="FFC000"/>
          <w:lang w:eastAsia="en-US"/>
        </w:rPr>
        <w:t xml:space="preserve"> </w:t>
      </w:r>
      <w:proofErr w:type="spellStart"/>
      <w:r w:rsidRPr="0013211E">
        <w:rPr>
          <w:rFonts w:ascii="Montserrat" w:hAnsi="Montserrat" w:eastAsia="Calibri" w:cs="Calibri"/>
          <w:b/>
          <w:bCs/>
          <w:color w:val="FFC000"/>
          <w:lang w:eastAsia="en-US"/>
        </w:rPr>
        <w:t>territori</w:t>
      </w:r>
      <w:proofErr w:type="spellEnd"/>
    </w:p>
    <w:p w:rsidRPr="000721EC" w:rsidR="0013211E" w:rsidP="0013211E" w:rsidRDefault="0013211E" w14:paraId="113E0EF3" w14:textId="072FC96D">
      <w:pPr>
        <w:suppressAutoHyphens w:val="0"/>
        <w:spacing w:line="240" w:lineRule="auto"/>
        <w:jc w:val="center"/>
        <w:rPr>
          <w:rFonts w:ascii="Montserrat" w:hAnsi="Montserrat" w:cs="Arial"/>
          <w:b w:val="1"/>
          <w:bCs w:val="1"/>
          <w:kern w:val="0"/>
          <w:lang w:eastAsia="en-US"/>
        </w:rPr>
      </w:pPr>
      <w:r w:rsidRPr="000721EC" w:rsidR="04694DFE">
        <w:rPr>
          <w:rFonts w:ascii="Montserrat" w:hAnsi="Montserrat" w:cs="Arial"/>
          <w:b w:val="1"/>
          <w:bCs w:val="1"/>
          <w:kern w:val="0"/>
          <w:lang w:eastAsia="en-US"/>
        </w:rPr>
        <w:t>23</w:t>
      </w:r>
      <w:r w:rsidRPr="000721EC" w:rsidR="0013211E">
        <w:rPr>
          <w:rFonts w:ascii="Montserrat" w:hAnsi="Montserrat" w:cs="Arial"/>
          <w:b w:val="1"/>
          <w:bCs w:val="1"/>
          <w:kern w:val="0"/>
          <w:lang w:eastAsia="en-US"/>
        </w:rPr>
        <w:t xml:space="preserve"> Settembre 2025</w:t>
      </w:r>
      <w:r w:rsidRPr="000721EC" w:rsidR="00CB484F">
        <w:rPr>
          <w:b w:val="1"/>
          <w:bCs w:val="1"/>
        </w:rPr>
        <w:t xml:space="preserve">, </w:t>
      </w:r>
      <w:r w:rsidRPr="000721EC" w:rsidR="00CB484F">
        <w:rPr>
          <w:rFonts w:ascii="Montserrat" w:hAnsi="Montserrat" w:cs="Arial"/>
          <w:b w:val="1"/>
          <w:bCs w:val="1"/>
          <w:kern w:val="0"/>
          <w:lang w:eastAsia="en-US"/>
        </w:rPr>
        <w:t>or</w:t>
      </w:r>
      <w:r w:rsidRPr="000721EC" w:rsidR="00CB484F">
        <w:rPr>
          <w:rFonts w:ascii="Montserrat" w:hAnsi="Montserrat" w:cs="Arial"/>
          <w:b w:val="1"/>
          <w:bCs w:val="1"/>
          <w:kern w:val="0"/>
          <w:lang w:eastAsia="en-US"/>
        </w:rPr>
        <w:t>e 15:00 – 17:00</w:t>
      </w:r>
    </w:p>
    <w:p w:rsidRPr="000721EC" w:rsidR="0013211E" w:rsidP="0013211E" w:rsidRDefault="0013211E" w14:paraId="05A09BC0" w14:textId="42F2F38B">
      <w:pPr>
        <w:suppressAutoHyphens w:val="0"/>
        <w:spacing w:line="240" w:lineRule="auto"/>
        <w:jc w:val="center"/>
        <w:rPr>
          <w:rFonts w:ascii="Montserrat" w:hAnsi="Montserrat" w:cs="Arial"/>
          <w:b w:val="1"/>
          <w:bCs w:val="1"/>
          <w:kern w:val="0"/>
          <w:lang w:eastAsia="en-US"/>
        </w:rPr>
      </w:pPr>
      <w:r w:rsidRPr="000721EC" w:rsidR="43998F13">
        <w:rPr>
          <w:rFonts w:ascii="Montserrat" w:hAnsi="Montserrat" w:cs="Arial"/>
          <w:b w:val="1"/>
          <w:bCs w:val="1"/>
          <w:kern w:val="0"/>
          <w:lang w:eastAsia="en-US"/>
        </w:rPr>
        <w:t>Online</w:t>
      </w:r>
      <w:r w:rsidRPr="000721EC" w:rsidR="4902A243">
        <w:rPr>
          <w:rFonts w:ascii="Montserrat" w:hAnsi="Montserrat" w:cs="Arial"/>
          <w:b w:val="1"/>
          <w:bCs w:val="1"/>
          <w:kern w:val="0"/>
          <w:lang w:eastAsia="en-US"/>
        </w:rPr>
        <w:t xml:space="preserve"> -</w:t>
      </w:r>
      <w:r w:rsidRPr="000721EC" w:rsidR="0DB9466A">
        <w:rPr>
          <w:rFonts w:ascii="Montserrat" w:hAnsi="Montserrat" w:cs="Arial"/>
          <w:b w:val="1"/>
          <w:bCs w:val="1"/>
          <w:kern w:val="0"/>
          <w:lang w:eastAsia="en-US"/>
        </w:rPr>
        <w:t xml:space="preserve"> </w:t>
      </w:r>
      <w:hyperlink r:id="R160e358a8e2747ba">
        <w:r w:rsidRPr="5F7626CC" w:rsidR="0DB9466A">
          <w:rPr>
            <w:rStyle w:val="Collegamentoipertestuale"/>
            <w:rFonts w:ascii="Montserrat" w:hAnsi="Montserrat" w:cs="Arial"/>
            <w:b w:val="1"/>
            <w:bCs w:val="1"/>
            <w:lang w:eastAsia="en-US"/>
          </w:rPr>
          <w:t>link per accedere alla riunione</w:t>
        </w:r>
      </w:hyperlink>
      <w:r w:rsidRPr="5F7626CC" w:rsidR="0DB9466A">
        <w:rPr>
          <w:rFonts w:ascii="Montserrat" w:hAnsi="Montserrat" w:cs="Arial"/>
          <w:b w:val="1"/>
          <w:bCs w:val="1"/>
          <w:lang w:eastAsia="en-US"/>
        </w:rPr>
        <w:t xml:space="preserve"> </w:t>
      </w:r>
    </w:p>
    <w:p w:rsidR="0013211E" w:rsidP="5F7626CC" w:rsidRDefault="0013211E" w14:paraId="459AE649" w14:textId="64B8C821">
      <w:pPr>
        <w:suppressAutoHyphens w:val="0"/>
        <w:spacing w:line="240" w:lineRule="auto"/>
        <w:jc w:val="center"/>
      </w:pPr>
    </w:p>
    <w:p w:rsidR="0013211E" w:rsidP="5F7626CC" w:rsidRDefault="0013211E" w14:paraId="1EA980C4" w14:textId="2974796B">
      <w:pPr>
        <w:suppressAutoHyphens w:val="0"/>
        <w:spacing w:line="240" w:lineRule="auto"/>
        <w:jc w:val="center"/>
        <w:rPr>
          <w:rFonts w:ascii="Montserrat" w:hAnsi="Montserrat" w:cs="Arial"/>
          <w:b w:val="1"/>
          <w:bCs w:val="1"/>
          <w:lang w:eastAsia="en-US"/>
        </w:rPr>
      </w:pPr>
      <w:r w:rsidR="059B929A">
        <w:drawing>
          <wp:inline wp14:editId="413DF978" wp14:anchorId="2BA2BF1D">
            <wp:extent cx="1266825" cy="1266825"/>
            <wp:effectExtent l="0" t="0" r="0" b="0"/>
            <wp:docPr id="17098912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49397920" name=""/>
                    <pic:cNvPicPr/>
                  </pic:nvPicPr>
                  <pic:blipFill>
                    <a:blip xmlns:r="http://schemas.openxmlformats.org/officeDocument/2006/relationships" r:embed="rId279558890">
                      <a:extLst>
                        <a:ext uri="{28A0092B-C50C-407E-A947-70E740481C1C}">
                          <a14:useLocalDpi xmlns:a14="http://schemas.microsoft.com/office/drawing/2010/main"/>
                        </a:ext>
                      </a:extLst>
                    </a:blip>
                    <a:stretch>
                      <a:fillRect/>
                    </a:stretch>
                  </pic:blipFill>
                  <pic:spPr>
                    <a:xfrm rot="0">
                      <a:off x="0" y="0"/>
                      <a:ext cx="1266825" cy="1266825"/>
                    </a:xfrm>
                    <a:prstGeom prst="rect">
                      <a:avLst/>
                    </a:prstGeom>
                  </pic:spPr>
                </pic:pic>
              </a:graphicData>
            </a:graphic>
          </wp:inline>
        </w:drawing>
      </w:r>
    </w:p>
    <w:p w:rsidR="0013211E" w:rsidP="5F7626CC" w:rsidRDefault="0013211E" w14:paraId="6047F571" w14:textId="5F817A51">
      <w:pPr>
        <w:pStyle w:val="Normale"/>
        <w:suppressAutoHyphens w:val="0"/>
        <w:spacing w:line="240" w:lineRule="auto"/>
        <w:jc w:val="center"/>
        <w:rPr>
          <w:rFonts w:ascii="Montserrat" w:hAnsi="Montserrat" w:cs="Arial"/>
          <w:b w:val="1"/>
          <w:bCs w:val="1"/>
          <w:lang w:eastAsia="en-US"/>
        </w:rPr>
      </w:pPr>
    </w:p>
    <w:p w:rsidR="00CB484F" w:rsidP="0013211E" w:rsidRDefault="00CB484F" w14:paraId="1DC5D087" w14:textId="77777777">
      <w:pPr>
        <w:suppressAutoHyphens w:val="0"/>
        <w:spacing w:line="240" w:lineRule="auto"/>
        <w:rPr>
          <w:rFonts w:ascii="Montserrat" w:hAnsi="Montserrat" w:eastAsia="Calibri" w:cs="Calibri"/>
          <w:b/>
          <w:bCs/>
          <w:color w:val="FFC000"/>
          <w:lang w:eastAsia="en-US"/>
        </w:rPr>
      </w:pPr>
    </w:p>
    <w:tbl>
      <w:tblPr>
        <w:tblStyle w:val="Grigliatabel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5"/>
        <w:gridCol w:w="7789"/>
      </w:tblGrid>
      <w:tr w:rsidR="0013211E" w:rsidTr="5F7626CC" w14:paraId="1D08BE75" w14:textId="77777777">
        <w:tc>
          <w:tcPr>
            <w:tcW w:w="1555" w:type="dxa"/>
            <w:tcMar/>
          </w:tcPr>
          <w:p w:rsidR="0013211E" w:rsidP="0013211E" w:rsidRDefault="00CB484F" w14:paraId="2DC9DF82" w14:textId="7148976E">
            <w:pPr>
              <w:suppressAutoHyphens w:val="0"/>
              <w:spacing w:line="240" w:lineRule="auto"/>
              <w:rPr>
                <w:rFonts w:ascii="Montserrat" w:hAnsi="Montserrat" w:cs="Arial"/>
                <w:kern w:val="0"/>
                <w:lang w:eastAsia="en-US"/>
              </w:rPr>
            </w:pPr>
            <w:r w:rsidRPr="0013211E">
              <w:rPr>
                <w:rFonts w:ascii="Montserrat" w:hAnsi="Montserrat" w:cs="Arial"/>
                <w:kern w:val="0"/>
                <w:lang w:eastAsia="en-US"/>
              </w:rPr>
              <w:t>15</w:t>
            </w:r>
            <w:r w:rsidR="006D11E1">
              <w:rPr>
                <w:rFonts w:ascii="Montserrat" w:hAnsi="Montserrat" w:cs="Arial"/>
                <w:kern w:val="0"/>
                <w:lang w:eastAsia="en-US"/>
              </w:rPr>
              <w:t>:</w:t>
            </w:r>
            <w:r w:rsidRPr="0013211E">
              <w:rPr>
                <w:rFonts w:ascii="Montserrat" w:hAnsi="Montserrat" w:cs="Arial"/>
                <w:kern w:val="0"/>
                <w:lang w:eastAsia="en-US"/>
              </w:rPr>
              <w:t>00-15</w:t>
            </w:r>
            <w:r w:rsidR="006D11E1">
              <w:rPr>
                <w:rFonts w:ascii="Montserrat" w:hAnsi="Montserrat" w:cs="Arial"/>
                <w:kern w:val="0"/>
                <w:lang w:eastAsia="en-US"/>
              </w:rPr>
              <w:t>:</w:t>
            </w:r>
            <w:r w:rsidRPr="0013211E">
              <w:rPr>
                <w:rFonts w:ascii="Montserrat" w:hAnsi="Montserrat" w:cs="Arial"/>
                <w:kern w:val="0"/>
                <w:lang w:eastAsia="en-US"/>
              </w:rPr>
              <w:t>10</w:t>
            </w:r>
          </w:p>
        </w:tc>
        <w:tc>
          <w:tcPr>
            <w:tcW w:w="7789" w:type="dxa"/>
            <w:tcMar/>
          </w:tcPr>
          <w:p w:rsidRPr="0013211E" w:rsidR="00CB484F" w:rsidP="00CB484F" w:rsidRDefault="00CB484F" w14:paraId="119C5556" w14:textId="77777777">
            <w:pPr>
              <w:suppressAutoHyphens w:val="0"/>
              <w:spacing w:line="240" w:lineRule="auto"/>
              <w:rPr>
                <w:rFonts w:ascii="Montserrat" w:hAnsi="Montserrat" w:cs="Arial"/>
                <w:kern w:val="0"/>
                <w:lang w:eastAsia="en-US"/>
              </w:rPr>
            </w:pPr>
            <w:r w:rsidRPr="0013211E">
              <w:rPr>
                <w:rFonts w:ascii="Montserrat" w:hAnsi="Montserrat" w:cs="Arial"/>
                <w:kern w:val="0"/>
                <w:lang w:eastAsia="en-US"/>
              </w:rPr>
              <w:t xml:space="preserve">Saluti </w:t>
            </w:r>
            <w:proofErr w:type="spellStart"/>
            <w:r w:rsidRPr="0013211E">
              <w:rPr>
                <w:rFonts w:ascii="Montserrat" w:hAnsi="Montserrat" w:cs="Arial"/>
                <w:kern w:val="0"/>
                <w:lang w:eastAsia="en-US"/>
              </w:rPr>
              <w:t>istituzionali</w:t>
            </w:r>
            <w:proofErr w:type="spellEnd"/>
            <w:r w:rsidRPr="0013211E">
              <w:rPr>
                <w:rFonts w:ascii="Montserrat" w:hAnsi="Montserrat" w:cs="Arial"/>
                <w:kern w:val="0"/>
                <w:lang w:eastAsia="en-US"/>
              </w:rPr>
              <w:t xml:space="preserve"> – Provincia di Latina</w:t>
            </w:r>
          </w:p>
          <w:p w:rsidR="0013211E" w:rsidP="0013211E" w:rsidRDefault="00CB484F" w14:paraId="2D907DB8" w14:textId="55D7F621">
            <w:pPr>
              <w:suppressAutoHyphens w:val="0"/>
              <w:spacing w:line="240" w:lineRule="auto"/>
              <w:rPr>
                <w:rFonts w:ascii="Montserrat" w:hAnsi="Montserrat" w:cs="Arial"/>
                <w:kern w:val="0"/>
                <w:lang w:eastAsia="en-US"/>
              </w:rPr>
            </w:pPr>
            <w:r w:rsidRPr="0013211E" w:rsidR="4E7A7FE0">
              <w:rPr>
                <w:rFonts w:ascii="Montserrat" w:hAnsi="Montserrat" w:cs="Arial"/>
                <w:kern w:val="0"/>
                <w:lang w:eastAsia="en-US"/>
              </w:rPr>
              <w:t xml:space="preserve">Apertura </w:t>
            </w:r>
            <w:r w:rsidRPr="0013211E" w:rsidR="4E7A7FE0">
              <w:rPr>
                <w:rFonts w:ascii="Montserrat" w:hAnsi="Montserrat" w:cs="Arial"/>
                <w:kern w:val="0"/>
                <w:lang w:eastAsia="en-US"/>
              </w:rPr>
              <w:t>de</w:t>
            </w:r>
            <w:r w:rsidRPr="0013211E" w:rsidR="06CD2D97">
              <w:rPr>
                <w:rFonts w:ascii="Montserrat" w:hAnsi="Montserrat" w:cs="Arial"/>
                <w:kern w:val="0"/>
                <w:lang w:eastAsia="en-US"/>
              </w:rPr>
              <w:t>i lavori</w:t>
            </w:r>
            <w:r w:rsidRPr="0013211E" w:rsidR="4E7A7FE0">
              <w:rPr>
                <w:rFonts w:ascii="Montserrat" w:hAnsi="Montserrat" w:cs="Arial"/>
                <w:kern w:val="0"/>
                <w:lang w:eastAsia="en-US"/>
              </w:rPr>
              <w:t xml:space="preserve"> – </w:t>
            </w:r>
            <w:r w:rsidRPr="0013211E" w:rsidR="4E7A7FE0">
              <w:rPr>
                <w:rFonts w:ascii="Montserrat" w:hAnsi="Montserrat" w:cs="Arial"/>
                <w:kern w:val="0"/>
                <w:lang w:eastAsia="en-US"/>
              </w:rPr>
              <w:t>Dipartimento</w:t>
            </w:r>
            <w:r w:rsidRPr="0013211E" w:rsidR="4E7A7FE0">
              <w:rPr>
                <w:rFonts w:ascii="Montserrat" w:hAnsi="Montserrat" w:cs="Arial"/>
                <w:kern w:val="0"/>
                <w:lang w:eastAsia="en-US"/>
              </w:rPr>
              <w:t xml:space="preserve"> di </w:t>
            </w:r>
            <w:r w:rsidRPr="0013211E" w:rsidR="4E7A7FE0">
              <w:rPr>
                <w:rFonts w:ascii="Montserrat" w:hAnsi="Montserrat" w:cs="Arial"/>
                <w:kern w:val="0"/>
                <w:lang w:eastAsia="en-US"/>
              </w:rPr>
              <w:t>Architettura</w:t>
            </w:r>
            <w:r w:rsidRPr="0013211E" w:rsidR="5C31C21A">
              <w:rPr>
                <w:rFonts w:ascii="Montserrat" w:hAnsi="Montserrat" w:cs="Arial"/>
                <w:kern w:val="0"/>
                <w:lang w:eastAsia="en-US"/>
              </w:rPr>
              <w:t>, Università</w:t>
            </w:r>
            <w:r w:rsidRPr="0013211E" w:rsidR="4E7A7FE0">
              <w:rPr>
                <w:rFonts w:ascii="Montserrat" w:hAnsi="Montserrat" w:cs="Arial"/>
                <w:kern w:val="0"/>
                <w:lang w:eastAsia="en-US"/>
              </w:rPr>
              <w:t xml:space="preserve"> Roma Tre</w:t>
            </w:r>
          </w:p>
          <w:p w:rsidR="00CB484F" w:rsidP="0013211E" w:rsidRDefault="00CB484F" w14:paraId="3490408A" w14:textId="5FA58FF3">
            <w:pPr>
              <w:suppressAutoHyphens w:val="0"/>
              <w:spacing w:line="240" w:lineRule="auto"/>
              <w:rPr>
                <w:rFonts w:ascii="Montserrat" w:hAnsi="Montserrat" w:cs="Arial"/>
                <w:kern w:val="0"/>
                <w:lang w:eastAsia="en-US"/>
              </w:rPr>
            </w:pPr>
          </w:p>
        </w:tc>
      </w:tr>
      <w:tr w:rsidR="0013211E" w:rsidTr="5F7626CC" w14:paraId="1EF2E1DD" w14:textId="77777777">
        <w:tc>
          <w:tcPr>
            <w:tcW w:w="1555" w:type="dxa"/>
            <w:tcMar/>
          </w:tcPr>
          <w:p w:rsidRPr="0013211E" w:rsidR="00CB484F" w:rsidP="00CB484F" w:rsidRDefault="00CB484F" w14:paraId="70B220D9" w14:textId="794C85A8">
            <w:pPr>
              <w:suppressAutoHyphens w:val="0"/>
              <w:spacing w:line="240" w:lineRule="auto"/>
              <w:rPr>
                <w:rFonts w:ascii="Montserrat" w:hAnsi="Montserrat" w:cs="Arial"/>
                <w:kern w:val="0"/>
                <w:lang w:eastAsia="en-US"/>
              </w:rPr>
            </w:pPr>
            <w:r w:rsidRPr="0013211E">
              <w:rPr>
                <w:rFonts w:ascii="Montserrat" w:hAnsi="Montserrat" w:cs="Arial"/>
                <w:kern w:val="0"/>
                <w:lang w:eastAsia="en-US"/>
              </w:rPr>
              <w:t>15</w:t>
            </w:r>
            <w:r w:rsidR="006D11E1">
              <w:rPr>
                <w:rFonts w:ascii="Montserrat" w:hAnsi="Montserrat" w:cs="Arial"/>
                <w:kern w:val="0"/>
                <w:lang w:eastAsia="en-US"/>
              </w:rPr>
              <w:t>:</w:t>
            </w:r>
            <w:r w:rsidRPr="0013211E">
              <w:rPr>
                <w:rFonts w:ascii="Montserrat" w:hAnsi="Montserrat" w:cs="Arial"/>
                <w:kern w:val="0"/>
                <w:lang w:eastAsia="en-US"/>
              </w:rPr>
              <w:t>10-15</w:t>
            </w:r>
            <w:r w:rsidR="006D11E1">
              <w:rPr>
                <w:rFonts w:ascii="Montserrat" w:hAnsi="Montserrat" w:cs="Arial"/>
                <w:kern w:val="0"/>
                <w:lang w:eastAsia="en-US"/>
              </w:rPr>
              <w:t>:</w:t>
            </w:r>
            <w:r w:rsidRPr="0013211E">
              <w:rPr>
                <w:rFonts w:ascii="Montserrat" w:hAnsi="Montserrat" w:cs="Arial"/>
                <w:kern w:val="0"/>
                <w:lang w:eastAsia="en-US"/>
              </w:rPr>
              <w:t>20</w:t>
            </w:r>
          </w:p>
          <w:p w:rsidR="0013211E" w:rsidP="0013211E" w:rsidRDefault="0013211E" w14:paraId="737F5D8D" w14:textId="77777777">
            <w:pPr>
              <w:suppressAutoHyphens w:val="0"/>
              <w:spacing w:line="240" w:lineRule="auto"/>
              <w:rPr>
                <w:rFonts w:ascii="Montserrat" w:hAnsi="Montserrat" w:cs="Arial"/>
                <w:kern w:val="0"/>
                <w:lang w:eastAsia="en-US"/>
              </w:rPr>
            </w:pPr>
          </w:p>
        </w:tc>
        <w:tc>
          <w:tcPr>
            <w:tcW w:w="7789" w:type="dxa"/>
            <w:tcMar/>
          </w:tcPr>
          <w:p w:rsidRPr="0013211E" w:rsidR="00CB484F" w:rsidP="00CB484F" w:rsidRDefault="00CB484F" w14:paraId="35B72AA3" w14:textId="687A7C13">
            <w:pPr>
              <w:suppressAutoHyphens w:val="0"/>
              <w:spacing w:line="240" w:lineRule="auto"/>
              <w:rPr>
                <w:rFonts w:ascii="Montserrat" w:hAnsi="Montserrat" w:cs="Arial"/>
                <w:kern w:val="0"/>
                <w:lang w:eastAsia="en-US"/>
              </w:rPr>
            </w:pPr>
            <w:r w:rsidRPr="0013211E" w:rsidR="4E7A7FE0">
              <w:rPr>
                <w:rFonts w:ascii="Montserrat" w:hAnsi="Montserrat" w:cs="Arial"/>
                <w:kern w:val="0"/>
                <w:lang w:eastAsia="en-US"/>
              </w:rPr>
              <w:t xml:space="preserve">La </w:t>
            </w:r>
            <w:r w:rsidRPr="0013211E" w:rsidR="4E7A7FE0">
              <w:rPr>
                <w:rFonts w:ascii="Montserrat" w:hAnsi="Montserrat" w:cs="Arial"/>
                <w:kern w:val="0"/>
                <w:lang w:eastAsia="en-US"/>
              </w:rPr>
              <w:t>Regione</w:t>
            </w:r>
            <w:r w:rsidRPr="0013211E" w:rsidR="4E7A7FE0">
              <w:rPr>
                <w:rFonts w:ascii="Montserrat" w:hAnsi="Montserrat" w:cs="Arial"/>
                <w:kern w:val="0"/>
                <w:lang w:eastAsia="en-US"/>
              </w:rPr>
              <w:t xml:space="preserve"> Lazio e </w:t>
            </w:r>
            <w:r w:rsidRPr="0013211E" w:rsidR="4E7A7FE0">
              <w:rPr>
                <w:rFonts w:ascii="Montserrat" w:hAnsi="Montserrat" w:cs="Arial"/>
                <w:kern w:val="0"/>
                <w:lang w:eastAsia="en-US"/>
              </w:rPr>
              <w:t xml:space="preserve">i</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contratti</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ambientali</w:t>
            </w:r>
            <w:r w:rsidRPr="0013211E" w:rsidR="4E7A7FE0">
              <w:rPr>
                <w:rFonts w:ascii="Montserrat" w:hAnsi="Montserrat" w:cs="Arial"/>
                <w:kern w:val="0"/>
                <w:lang w:eastAsia="en-US"/>
              </w:rPr>
              <w:t xml:space="preserve"> – </w:t>
            </w:r>
            <w:r w:rsidRPr="0013211E" w:rsidR="4E7A7FE0">
              <w:rPr>
                <w:rFonts w:ascii="Montserrat" w:hAnsi="Montserrat" w:cs="Arial"/>
                <w:kern w:val="0"/>
                <w:lang w:eastAsia="en-US"/>
              </w:rPr>
              <w:t xml:space="preserve">Ufficio</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Tevere</w:t>
            </w:r>
            <w:r w:rsidRPr="0013211E" w:rsidR="4E7A7FE0">
              <w:rPr>
                <w:rFonts w:ascii="Montserrat" w:hAnsi="Montserrat" w:cs="Arial"/>
                <w:kern w:val="0"/>
                <w:lang w:eastAsia="en-US"/>
              </w:rPr>
              <w:t xml:space="preserve"> e </w:t>
            </w:r>
            <w:r w:rsidRPr="0013211E" w:rsidR="4E7A7FE0">
              <w:rPr>
                <w:rFonts w:ascii="Montserrat" w:hAnsi="Montserrat" w:cs="Arial"/>
                <w:kern w:val="0"/>
                <w:lang w:eastAsia="en-US"/>
              </w:rPr>
              <w:t xml:space="preserve">Contratti</w:t>
            </w:r>
            <w:r w:rsidRPr="0013211E" w:rsidR="4E7A7FE0">
              <w:rPr>
                <w:rFonts w:ascii="Montserrat" w:hAnsi="Montserrat" w:cs="Arial"/>
                <w:kern w:val="0"/>
                <w:lang w:eastAsia="en-US"/>
              </w:rPr>
              <w:t xml:space="preserve"> di Fiume</w:t>
            </w:r>
            <w:r w:rsidRPr="0013211E" w:rsidR="590A1740">
              <w:rPr>
                <w:rFonts w:ascii="Montserrat" w:hAnsi="Montserrat" w:cs="Arial"/>
                <w:kern w:val="0"/>
                <w:lang w:eastAsia="en-US"/>
              </w:rPr>
              <w:t xml:space="preserve">, Regione Lazio</w:t>
            </w:r>
          </w:p>
          <w:p w:rsidR="0013211E" w:rsidP="0013211E" w:rsidRDefault="0013211E" w14:paraId="7834DC43" w14:textId="77777777">
            <w:pPr>
              <w:suppressAutoHyphens w:val="0"/>
              <w:spacing w:line="240" w:lineRule="auto"/>
              <w:rPr>
                <w:rFonts w:ascii="Montserrat" w:hAnsi="Montserrat" w:cs="Arial"/>
                <w:kern w:val="0"/>
                <w:lang w:eastAsia="en-US"/>
              </w:rPr>
            </w:pPr>
          </w:p>
        </w:tc>
      </w:tr>
      <w:tr w:rsidR="0013211E" w:rsidTr="5F7626CC" w14:paraId="5A19963E" w14:textId="77777777">
        <w:tc>
          <w:tcPr>
            <w:tcW w:w="1555" w:type="dxa"/>
            <w:tcMar/>
          </w:tcPr>
          <w:p w:rsidRPr="0013211E" w:rsidR="00CB484F" w:rsidP="00CB484F" w:rsidRDefault="00CB484F" w14:paraId="402BCDAB" w14:textId="1E489B7C">
            <w:pPr>
              <w:suppressAutoHyphens w:val="0"/>
              <w:spacing w:line="240" w:lineRule="auto"/>
              <w:rPr>
                <w:rFonts w:ascii="Montserrat" w:hAnsi="Montserrat" w:cs="Arial"/>
                <w:kern w:val="0"/>
                <w:lang w:eastAsia="en-US"/>
              </w:rPr>
            </w:pPr>
            <w:r w:rsidRPr="0013211E">
              <w:rPr>
                <w:rFonts w:ascii="Montserrat" w:hAnsi="Montserrat" w:cs="Arial"/>
                <w:kern w:val="0"/>
                <w:lang w:eastAsia="en-US"/>
              </w:rPr>
              <w:t>15</w:t>
            </w:r>
            <w:r w:rsidR="006D11E1">
              <w:rPr>
                <w:rFonts w:ascii="Montserrat" w:hAnsi="Montserrat" w:cs="Arial"/>
                <w:kern w:val="0"/>
                <w:lang w:eastAsia="en-US"/>
              </w:rPr>
              <w:t>:</w:t>
            </w:r>
            <w:r w:rsidRPr="0013211E">
              <w:rPr>
                <w:rFonts w:ascii="Montserrat" w:hAnsi="Montserrat" w:cs="Arial"/>
                <w:kern w:val="0"/>
                <w:lang w:eastAsia="en-US"/>
              </w:rPr>
              <w:t>20-15</w:t>
            </w:r>
            <w:r w:rsidR="006D11E1">
              <w:rPr>
                <w:rFonts w:ascii="Montserrat" w:hAnsi="Montserrat" w:cs="Arial"/>
                <w:kern w:val="0"/>
                <w:lang w:eastAsia="en-US"/>
              </w:rPr>
              <w:t>:</w:t>
            </w:r>
            <w:r w:rsidRPr="0013211E">
              <w:rPr>
                <w:rFonts w:ascii="Montserrat" w:hAnsi="Montserrat" w:cs="Arial"/>
                <w:kern w:val="0"/>
                <w:lang w:eastAsia="en-US"/>
              </w:rPr>
              <w:t>40</w:t>
            </w:r>
          </w:p>
          <w:p w:rsidR="0013211E" w:rsidP="0013211E" w:rsidRDefault="0013211E" w14:paraId="66CFA7EF" w14:textId="77777777">
            <w:pPr>
              <w:suppressAutoHyphens w:val="0"/>
              <w:spacing w:line="240" w:lineRule="auto"/>
              <w:rPr>
                <w:rFonts w:ascii="Montserrat" w:hAnsi="Montserrat" w:cs="Arial"/>
                <w:kern w:val="0"/>
                <w:lang w:eastAsia="en-US"/>
              </w:rPr>
            </w:pPr>
          </w:p>
        </w:tc>
        <w:tc>
          <w:tcPr>
            <w:tcW w:w="7789" w:type="dxa"/>
            <w:tcMar/>
          </w:tcPr>
          <w:p w:rsidRPr="0013211E" w:rsidR="00CB484F" w:rsidP="00CB484F" w:rsidRDefault="00CB484F" w14:paraId="3A966B1B" w14:textId="36CC5CAC">
            <w:pPr>
              <w:suppressAutoHyphens w:val="0"/>
              <w:spacing w:line="240" w:lineRule="auto"/>
              <w:rPr>
                <w:rFonts w:ascii="Montserrat" w:hAnsi="Montserrat" w:cs="Arial"/>
                <w:kern w:val="0"/>
                <w:lang w:eastAsia="en-US"/>
              </w:rPr>
            </w:pPr>
            <w:r w:rsidRPr="0013211E" w:rsidR="4E7A7FE0">
              <w:rPr>
                <w:rFonts w:ascii="Montserrat" w:hAnsi="Montserrat" w:cs="Arial"/>
                <w:kern w:val="0"/>
                <w:lang w:eastAsia="en-US"/>
              </w:rPr>
              <w:t xml:space="preserve">Il </w:t>
            </w:r>
            <w:r w:rsidRPr="0013211E" w:rsidR="4E7A7FE0">
              <w:rPr>
                <w:rFonts w:ascii="Montserrat" w:hAnsi="Montserrat" w:cs="Arial"/>
                <w:kern w:val="0"/>
                <w:lang w:eastAsia="en-US"/>
              </w:rPr>
              <w:t>progetto</w:t>
            </w:r>
            <w:r w:rsidRPr="0013211E" w:rsidR="4E7A7FE0">
              <w:rPr>
                <w:rFonts w:ascii="Montserrat" w:hAnsi="Montserrat" w:cs="Arial"/>
                <w:kern w:val="0"/>
                <w:lang w:eastAsia="en-US"/>
              </w:rPr>
              <w:t xml:space="preserve"> WE GO COOP e </w:t>
            </w:r>
            <w:r w:rsidRPr="0013211E" w:rsidR="4E7A7FE0">
              <w:rPr>
                <w:rFonts w:ascii="Montserrat" w:hAnsi="Montserrat" w:cs="Arial"/>
                <w:kern w:val="0"/>
                <w:lang w:eastAsia="en-US"/>
              </w:rPr>
              <w:t xml:space="preserve">i</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contratti</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ambientali</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nel</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territorio</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 xml:space="preserve">della</w:t>
            </w:r>
            <w:r w:rsidRPr="0013211E" w:rsidR="4E7A7FE0">
              <w:rPr>
                <w:rFonts w:ascii="Montserrat" w:hAnsi="Montserrat" w:cs="Arial"/>
                <w:kern w:val="0"/>
                <w:lang w:eastAsia="en-US"/>
              </w:rPr>
              <w:t xml:space="preserve"> Provincia di Latina – </w:t>
            </w:r>
            <w:r w:rsidRPr="0013211E" w:rsidR="4E7A7FE0">
              <w:rPr>
                <w:rFonts w:ascii="Montserrat" w:hAnsi="Montserrat" w:cs="Arial"/>
                <w:kern w:val="0"/>
                <w:lang w:eastAsia="en-US"/>
              </w:rPr>
              <w:t xml:space="preserve">Dipartimento</w:t>
            </w:r>
            <w:r w:rsidRPr="0013211E" w:rsidR="4E7A7FE0">
              <w:rPr>
                <w:rFonts w:ascii="Montserrat" w:hAnsi="Montserrat" w:cs="Arial"/>
                <w:kern w:val="0"/>
                <w:lang w:eastAsia="en-US"/>
              </w:rPr>
              <w:t xml:space="preserve"> di </w:t>
            </w:r>
            <w:r w:rsidRPr="0013211E" w:rsidR="4E7A7FE0">
              <w:rPr>
                <w:rFonts w:ascii="Montserrat" w:hAnsi="Montserrat" w:cs="Arial"/>
                <w:kern w:val="0"/>
                <w:lang w:eastAsia="en-US"/>
              </w:rPr>
              <w:t xml:space="preserve">Architettura</w:t>
            </w:r>
            <w:r w:rsidRPr="5F7626CC" w:rsidR="5D4838FD">
              <w:rPr>
                <w:rFonts w:ascii="Montserrat" w:hAnsi="Montserrat" w:cs="Arial"/>
                <w:lang w:eastAsia="en-US"/>
              </w:rPr>
              <w:t>, Università Roma Tre</w:t>
            </w:r>
          </w:p>
          <w:p w:rsidR="0013211E" w:rsidP="0013211E" w:rsidRDefault="0013211E" w14:paraId="476A750F" w14:textId="77777777">
            <w:pPr>
              <w:suppressAutoHyphens w:val="0"/>
              <w:spacing w:line="240" w:lineRule="auto"/>
              <w:rPr>
                <w:rFonts w:ascii="Montserrat" w:hAnsi="Montserrat" w:cs="Arial"/>
                <w:kern w:val="0"/>
                <w:lang w:eastAsia="en-US"/>
              </w:rPr>
            </w:pPr>
          </w:p>
        </w:tc>
      </w:tr>
      <w:tr w:rsidR="0013211E" w:rsidTr="5F7626CC" w14:paraId="0A1C241A" w14:textId="77777777">
        <w:tc>
          <w:tcPr>
            <w:tcW w:w="1555" w:type="dxa"/>
            <w:tcMar/>
          </w:tcPr>
          <w:p w:rsidRPr="0013211E" w:rsidR="00CB484F" w:rsidP="00CB484F" w:rsidRDefault="00CB484F" w14:paraId="25CE6D33" w14:textId="57FC66F2">
            <w:pPr>
              <w:suppressAutoHyphens w:val="0"/>
              <w:spacing w:line="240" w:lineRule="auto"/>
              <w:rPr>
                <w:rFonts w:ascii="Montserrat" w:hAnsi="Montserrat" w:cs="Arial"/>
                <w:kern w:val="0"/>
                <w:lang w:eastAsia="en-US"/>
              </w:rPr>
            </w:pPr>
            <w:r w:rsidRPr="0013211E">
              <w:rPr>
                <w:rFonts w:ascii="Montserrat" w:hAnsi="Montserrat" w:cs="Arial"/>
                <w:kern w:val="0"/>
                <w:lang w:eastAsia="en-US"/>
              </w:rPr>
              <w:t>15</w:t>
            </w:r>
            <w:r w:rsidR="006D11E1">
              <w:rPr>
                <w:rFonts w:ascii="Montserrat" w:hAnsi="Montserrat" w:cs="Arial"/>
                <w:kern w:val="0"/>
                <w:lang w:eastAsia="en-US"/>
              </w:rPr>
              <w:t>:</w:t>
            </w:r>
            <w:r w:rsidRPr="0013211E">
              <w:rPr>
                <w:rFonts w:ascii="Montserrat" w:hAnsi="Montserrat" w:cs="Arial"/>
                <w:kern w:val="0"/>
                <w:lang w:eastAsia="en-US"/>
              </w:rPr>
              <w:t>40-15</w:t>
            </w:r>
            <w:r w:rsidR="006D11E1">
              <w:rPr>
                <w:rFonts w:ascii="Montserrat" w:hAnsi="Montserrat" w:cs="Arial"/>
                <w:kern w:val="0"/>
                <w:lang w:eastAsia="en-US"/>
              </w:rPr>
              <w:t>:</w:t>
            </w:r>
            <w:r w:rsidRPr="0013211E">
              <w:rPr>
                <w:rFonts w:ascii="Montserrat" w:hAnsi="Montserrat" w:cs="Arial"/>
                <w:kern w:val="0"/>
                <w:lang w:eastAsia="en-US"/>
              </w:rPr>
              <w:t>50</w:t>
            </w:r>
          </w:p>
          <w:p w:rsidR="0013211E" w:rsidP="0013211E" w:rsidRDefault="0013211E" w14:paraId="22A5A18A" w14:textId="77777777">
            <w:pPr>
              <w:suppressAutoHyphens w:val="0"/>
              <w:spacing w:line="240" w:lineRule="auto"/>
              <w:rPr>
                <w:rFonts w:ascii="Montserrat" w:hAnsi="Montserrat" w:cs="Arial"/>
                <w:kern w:val="0"/>
                <w:lang w:eastAsia="en-US"/>
              </w:rPr>
            </w:pPr>
          </w:p>
        </w:tc>
        <w:tc>
          <w:tcPr>
            <w:tcW w:w="7789" w:type="dxa"/>
            <w:tcMar/>
          </w:tcPr>
          <w:p w:rsidRPr="0013211E" w:rsidR="00CB484F" w:rsidP="5F7626CC" w:rsidRDefault="00CB484F" w14:paraId="76FF39E6" w14:textId="318288A7">
            <w:pPr>
              <w:suppressAutoHyphens w:val="0"/>
              <w:spacing w:line="240" w:lineRule="auto"/>
              <w:rPr>
                <w:rFonts w:ascii="Montserrat" w:hAnsi="Montserrat" w:cs="Arial"/>
                <w:kern w:val="0"/>
                <w:lang w:val="it-IT" w:eastAsia="en-US"/>
              </w:rPr>
            </w:pPr>
            <w:r w:rsidRPr="5F7626CC" w:rsidR="4E7A7FE0">
              <w:rPr>
                <w:rFonts w:ascii="Montserrat" w:hAnsi="Montserrat" w:cs="Arial"/>
                <w:kern w:val="0"/>
                <w:lang w:val="it-IT" w:eastAsia="en-US"/>
              </w:rPr>
              <w:t xml:space="preserve">Il </w:t>
            </w:r>
            <w:r w:rsidRPr="5F7626CC" w:rsidR="4E7A7FE0">
              <w:rPr>
                <w:rFonts w:ascii="Montserrat" w:hAnsi="Montserrat" w:cs="Arial"/>
                <w:kern w:val="0"/>
                <w:lang w:val="it-IT" w:eastAsia="en-US"/>
              </w:rPr>
              <w:t>progetto</w:t>
            </w:r>
            <w:r w:rsidRPr="5F7626CC" w:rsidR="4E7A7FE0">
              <w:rPr>
                <w:rFonts w:ascii="Montserrat" w:hAnsi="Montserrat" w:cs="Arial"/>
                <w:kern w:val="0"/>
                <w:lang w:val="it-IT" w:eastAsia="en-US"/>
              </w:rPr>
              <w:t xml:space="preserve"> COASTRUST e il bando per le </w:t>
            </w:r>
            <w:r w:rsidRPr="5F7626CC" w:rsidR="4E7A7FE0">
              <w:rPr>
                <w:rFonts w:ascii="Montserrat" w:hAnsi="Montserrat" w:cs="Arial"/>
                <w:kern w:val="0"/>
                <w:lang w:val="it-IT" w:eastAsia="en-US"/>
              </w:rPr>
              <w:t>stewardship</w:t>
            </w:r>
            <w:r w:rsidRPr="5F7626CC" w:rsidR="4E7A7FE0">
              <w:rPr>
                <w:rFonts w:ascii="Montserrat" w:hAnsi="Montserrat" w:cs="Arial"/>
                <w:kern w:val="0"/>
                <w:lang w:val="it-IT" w:eastAsia="en-US"/>
              </w:rPr>
              <w:t xml:space="preserve"> – </w:t>
            </w:r>
            <w:r w:rsidRPr="5F7626CC" w:rsidR="4E7A7FE0">
              <w:rPr>
                <w:rFonts w:ascii="Montserrat" w:hAnsi="Montserrat" w:cs="Arial"/>
                <w:kern w:val="0"/>
                <w:lang w:val="it-IT" w:eastAsia="en-US"/>
              </w:rPr>
              <w:t xml:space="preserve">Dipartimento</w:t>
            </w:r>
            <w:r w:rsidRPr="5F7626CC" w:rsidR="4E7A7FE0">
              <w:rPr>
                <w:rFonts w:ascii="Montserrat" w:hAnsi="Montserrat" w:cs="Arial"/>
                <w:kern w:val="0"/>
                <w:lang w:val="it-IT" w:eastAsia="en-US"/>
              </w:rPr>
              <w:t xml:space="preserve"> di </w:t>
            </w:r>
            <w:r w:rsidRPr="5F7626CC" w:rsidR="4E7A7FE0">
              <w:rPr>
                <w:rFonts w:ascii="Montserrat" w:hAnsi="Montserrat" w:cs="Arial"/>
                <w:kern w:val="0"/>
                <w:lang w:val="it-IT" w:eastAsia="en-US"/>
              </w:rPr>
              <w:t xml:space="preserve">Architettura</w:t>
            </w:r>
            <w:r w:rsidRPr="5F7626CC" w:rsidR="284F51DB">
              <w:rPr>
                <w:rFonts w:ascii="Montserrat" w:hAnsi="Montserrat" w:cs="Arial"/>
                <w:lang w:val="it-IT" w:eastAsia="en-US"/>
              </w:rPr>
              <w:t>, Università Roma Tre</w:t>
            </w:r>
          </w:p>
          <w:p w:rsidR="0013211E" w:rsidP="0013211E" w:rsidRDefault="0013211E" w14:paraId="4732FCE1" w14:textId="77777777">
            <w:pPr>
              <w:suppressAutoHyphens w:val="0"/>
              <w:spacing w:line="240" w:lineRule="auto"/>
              <w:rPr>
                <w:rFonts w:ascii="Montserrat" w:hAnsi="Montserrat" w:cs="Arial"/>
                <w:kern w:val="0"/>
                <w:lang w:eastAsia="en-US"/>
              </w:rPr>
            </w:pPr>
          </w:p>
        </w:tc>
      </w:tr>
      <w:tr w:rsidR="0013211E" w:rsidTr="5F7626CC" w14:paraId="6FC0B121" w14:textId="77777777">
        <w:tc>
          <w:tcPr>
            <w:tcW w:w="1555" w:type="dxa"/>
            <w:tcMar/>
          </w:tcPr>
          <w:p w:rsidRPr="0013211E" w:rsidR="00CB484F" w:rsidP="00CB484F" w:rsidRDefault="00CB484F" w14:paraId="28B6684A" w14:textId="1715C06B">
            <w:pPr>
              <w:suppressAutoHyphens w:val="0"/>
              <w:spacing w:line="240" w:lineRule="auto"/>
              <w:rPr>
                <w:rFonts w:ascii="Montserrat" w:hAnsi="Montserrat" w:cs="Arial"/>
                <w:kern w:val="0"/>
                <w:lang w:eastAsia="en-US"/>
              </w:rPr>
            </w:pPr>
            <w:r w:rsidRPr="0013211E">
              <w:rPr>
                <w:rFonts w:ascii="Montserrat" w:hAnsi="Montserrat" w:cs="Arial"/>
                <w:kern w:val="0"/>
                <w:lang w:eastAsia="en-US"/>
              </w:rPr>
              <w:t>15</w:t>
            </w:r>
            <w:r w:rsidR="006D11E1">
              <w:rPr>
                <w:rFonts w:ascii="Montserrat" w:hAnsi="Montserrat" w:cs="Arial"/>
                <w:kern w:val="0"/>
                <w:lang w:eastAsia="en-US"/>
              </w:rPr>
              <w:t>:</w:t>
            </w:r>
            <w:r w:rsidRPr="0013211E">
              <w:rPr>
                <w:rFonts w:ascii="Montserrat" w:hAnsi="Montserrat" w:cs="Arial"/>
                <w:kern w:val="0"/>
                <w:lang w:eastAsia="en-US"/>
              </w:rPr>
              <w:t>50-16</w:t>
            </w:r>
            <w:r w:rsidR="006D11E1">
              <w:rPr>
                <w:rFonts w:ascii="Montserrat" w:hAnsi="Montserrat" w:cs="Arial"/>
                <w:kern w:val="0"/>
                <w:lang w:eastAsia="en-US"/>
              </w:rPr>
              <w:t>:</w:t>
            </w:r>
            <w:r w:rsidRPr="0013211E">
              <w:rPr>
                <w:rFonts w:ascii="Montserrat" w:hAnsi="Montserrat" w:cs="Arial"/>
                <w:kern w:val="0"/>
                <w:lang w:eastAsia="en-US"/>
              </w:rPr>
              <w:t>40</w:t>
            </w:r>
          </w:p>
          <w:p w:rsidR="0013211E" w:rsidP="0013211E" w:rsidRDefault="0013211E" w14:paraId="74A19D2F" w14:textId="77777777">
            <w:pPr>
              <w:suppressAutoHyphens w:val="0"/>
              <w:spacing w:line="240" w:lineRule="auto"/>
              <w:rPr>
                <w:rFonts w:ascii="Montserrat" w:hAnsi="Montserrat" w:cs="Arial"/>
                <w:kern w:val="0"/>
                <w:lang w:eastAsia="en-US"/>
              </w:rPr>
            </w:pPr>
          </w:p>
        </w:tc>
        <w:tc>
          <w:tcPr>
            <w:tcW w:w="7789" w:type="dxa"/>
            <w:tcMar/>
          </w:tcPr>
          <w:p w:rsidRPr="0013211E" w:rsidR="00CB484F" w:rsidP="00CB484F" w:rsidRDefault="00CB484F" w14:paraId="109B8AB2" w14:textId="77777777">
            <w:pPr>
              <w:suppressAutoHyphens w:val="0"/>
              <w:spacing w:line="240" w:lineRule="auto"/>
              <w:rPr>
                <w:rFonts w:ascii="Montserrat" w:hAnsi="Montserrat" w:cs="Arial"/>
                <w:kern w:val="0"/>
                <w:lang w:eastAsia="en-US"/>
              </w:rPr>
            </w:pPr>
            <w:r w:rsidRPr="0013211E" w:rsidR="00CB484F">
              <w:rPr>
                <w:rFonts w:ascii="Montserrat" w:hAnsi="Montserrat" w:cs="Arial"/>
                <w:kern w:val="0"/>
                <w:lang w:eastAsia="en-US"/>
              </w:rPr>
              <w:t>Via Appia. Regina Viarum: il progetto e le prospettive – Provincia di Latina</w:t>
            </w:r>
          </w:p>
          <w:p w:rsidR="0013211E" w:rsidP="00CB484F" w:rsidRDefault="00CB484F" w14:paraId="66AFA5C5" w14:textId="41A20935">
            <w:pPr>
              <w:suppressAutoHyphens w:val="0"/>
              <w:spacing w:line="240" w:lineRule="auto"/>
              <w:rPr>
                <w:rFonts w:ascii="Montserrat" w:hAnsi="Montserrat" w:cs="Arial"/>
                <w:kern w:val="0"/>
                <w:lang w:eastAsia="en-US"/>
              </w:rPr>
            </w:pPr>
            <w:r w:rsidRPr="18C0F9E3" w:rsidR="65E50AF9">
              <w:rPr>
                <w:rFonts w:ascii="Montserrat" w:hAnsi="Montserrat" w:cs="Arial"/>
                <w:lang w:eastAsia="en-US"/>
              </w:rPr>
              <w:t>Pratiche</w:t>
            </w:r>
            <w:r w:rsidRPr="18C0F9E3" w:rsidR="65E50AF9">
              <w:rPr>
                <w:rFonts w:ascii="Montserrat" w:hAnsi="Montserrat" w:cs="Arial"/>
                <w:lang w:eastAsia="en-US"/>
              </w:rPr>
              <w:t xml:space="preserve"> di governance</w:t>
            </w:r>
            <w:r w:rsidRPr="18C0F9E3" w:rsidR="3994C124">
              <w:rPr>
                <w:rFonts w:ascii="Montserrat" w:hAnsi="Montserrat" w:cs="Arial"/>
                <w:lang w:eastAsia="en-US"/>
              </w:rPr>
              <w:t xml:space="preserve"> – I</w:t>
            </w:r>
            <w:r w:rsidRPr="18C0F9E3" w:rsidR="65E50AF9">
              <w:rPr>
                <w:rFonts w:ascii="Montserrat" w:hAnsi="Montserrat" w:cs="Arial"/>
                <w:lang w:eastAsia="en-US"/>
              </w:rPr>
              <w:t xml:space="preserve">nterventi da </w:t>
            </w:r>
            <w:r w:rsidRPr="18C0F9E3" w:rsidR="65E50AF9">
              <w:rPr>
                <w:rFonts w:ascii="Montserrat" w:hAnsi="Montserrat" w:cs="Arial"/>
                <w:lang w:eastAsia="en-US"/>
              </w:rPr>
              <w:t>definire</w:t>
            </w:r>
          </w:p>
          <w:p w:rsidR="00CB484F" w:rsidP="00CB484F" w:rsidRDefault="00CB484F" w14:paraId="77180690" w14:textId="70199BDE">
            <w:pPr>
              <w:suppressAutoHyphens w:val="0"/>
              <w:spacing w:line="240" w:lineRule="auto"/>
              <w:rPr>
                <w:rFonts w:ascii="Montserrat" w:hAnsi="Montserrat" w:cs="Arial"/>
                <w:kern w:val="0"/>
                <w:lang w:eastAsia="en-US"/>
              </w:rPr>
            </w:pPr>
          </w:p>
        </w:tc>
      </w:tr>
      <w:tr w:rsidR="0013211E" w:rsidTr="5F7626CC" w14:paraId="10D4C2E7" w14:textId="77777777">
        <w:tc>
          <w:tcPr>
            <w:tcW w:w="1555" w:type="dxa"/>
            <w:tcMar/>
          </w:tcPr>
          <w:p w:rsidRPr="0013211E" w:rsidR="00CB484F" w:rsidP="00CB484F" w:rsidRDefault="00CB484F" w14:paraId="494FC2F9" w14:textId="60E57164">
            <w:pPr>
              <w:suppressAutoHyphens w:val="0"/>
              <w:spacing w:line="240" w:lineRule="auto"/>
              <w:rPr>
                <w:rFonts w:ascii="Montserrat" w:hAnsi="Montserrat" w:cs="Arial"/>
                <w:kern w:val="0"/>
                <w:lang w:eastAsia="en-US"/>
              </w:rPr>
            </w:pPr>
            <w:r w:rsidRPr="0013211E">
              <w:rPr>
                <w:rFonts w:ascii="Montserrat" w:hAnsi="Montserrat" w:cs="Arial"/>
                <w:kern w:val="0"/>
                <w:lang w:eastAsia="en-US"/>
              </w:rPr>
              <w:t>16</w:t>
            </w:r>
            <w:r w:rsidR="006D11E1">
              <w:rPr>
                <w:rFonts w:ascii="Montserrat" w:hAnsi="Montserrat" w:cs="Arial"/>
                <w:kern w:val="0"/>
                <w:lang w:eastAsia="en-US"/>
              </w:rPr>
              <w:t>:</w:t>
            </w:r>
            <w:r w:rsidRPr="0013211E">
              <w:rPr>
                <w:rFonts w:ascii="Montserrat" w:hAnsi="Montserrat" w:cs="Arial"/>
                <w:kern w:val="0"/>
                <w:lang w:eastAsia="en-US"/>
              </w:rPr>
              <w:t>30-17</w:t>
            </w:r>
            <w:r w:rsidR="006D11E1">
              <w:rPr>
                <w:rFonts w:ascii="Montserrat" w:hAnsi="Montserrat" w:cs="Arial"/>
                <w:kern w:val="0"/>
                <w:lang w:eastAsia="en-US"/>
              </w:rPr>
              <w:t>:</w:t>
            </w:r>
            <w:r w:rsidRPr="0013211E">
              <w:rPr>
                <w:rFonts w:ascii="Montserrat" w:hAnsi="Montserrat" w:cs="Arial"/>
                <w:kern w:val="0"/>
                <w:lang w:eastAsia="en-US"/>
              </w:rPr>
              <w:t>00</w:t>
            </w:r>
          </w:p>
          <w:p w:rsidR="0013211E" w:rsidP="0013211E" w:rsidRDefault="0013211E" w14:paraId="4E5831B4" w14:textId="77777777">
            <w:pPr>
              <w:suppressAutoHyphens w:val="0"/>
              <w:spacing w:line="240" w:lineRule="auto"/>
              <w:rPr>
                <w:rFonts w:ascii="Montserrat" w:hAnsi="Montserrat" w:cs="Arial"/>
                <w:kern w:val="0"/>
                <w:lang w:eastAsia="en-US"/>
              </w:rPr>
            </w:pPr>
          </w:p>
        </w:tc>
        <w:tc>
          <w:tcPr>
            <w:tcW w:w="7789" w:type="dxa"/>
            <w:tcMar/>
          </w:tcPr>
          <w:p w:rsidRPr="0013211E" w:rsidR="00CB484F" w:rsidP="00CB484F" w:rsidRDefault="00CB484F" w14:paraId="17D6A062" w14:textId="77777777">
            <w:pPr>
              <w:suppressAutoHyphens w:val="0"/>
              <w:spacing w:line="240" w:lineRule="auto"/>
              <w:rPr>
                <w:rFonts w:ascii="Montserrat" w:hAnsi="Montserrat" w:cs="Arial"/>
                <w:kern w:val="0"/>
                <w:lang w:eastAsia="en-US"/>
              </w:rPr>
            </w:pPr>
            <w:r w:rsidRPr="0013211E">
              <w:rPr>
                <w:rFonts w:ascii="Montserrat" w:hAnsi="Montserrat" w:cs="Arial"/>
                <w:kern w:val="0"/>
                <w:lang w:eastAsia="en-US"/>
              </w:rPr>
              <w:t>Discussione con i partecipanti</w:t>
            </w:r>
          </w:p>
          <w:p w:rsidRPr="0013211E" w:rsidR="00CB484F" w:rsidP="00CB484F" w:rsidRDefault="00CB484F" w14:paraId="1FD3857A" w14:textId="318CC287">
            <w:pPr>
              <w:suppressAutoHyphens w:val="0"/>
              <w:spacing w:line="240" w:lineRule="auto"/>
              <w:rPr>
                <w:rFonts w:ascii="Montserrat" w:hAnsi="Montserrat" w:cs="Arial"/>
                <w:kern w:val="0"/>
                <w:lang w:eastAsia="en-US"/>
              </w:rPr>
            </w:pPr>
            <w:r w:rsidRPr="0013211E" w:rsidR="4E7A7FE0">
              <w:rPr>
                <w:rFonts w:ascii="Montserrat" w:hAnsi="Montserrat" w:cs="Arial"/>
                <w:kern w:val="0"/>
                <w:lang w:eastAsia="en-US"/>
              </w:rPr>
              <w:t xml:space="preserve">Conclusioni</w:t>
            </w:r>
            <w:r w:rsidRPr="0013211E" w:rsidR="4E7A7FE0">
              <w:rPr>
                <w:rFonts w:ascii="Montserrat" w:hAnsi="Montserrat" w:cs="Arial"/>
                <w:kern w:val="0"/>
                <w:lang w:eastAsia="en-US"/>
              </w:rPr>
              <w:t xml:space="preserve">: verso il </w:t>
            </w:r>
            <w:r w:rsidRPr="0013211E" w:rsidR="4E7A7FE0">
              <w:rPr>
                <w:rFonts w:ascii="Montserrat" w:hAnsi="Montserrat" w:cs="Arial"/>
                <w:kern w:val="0"/>
                <w:lang w:eastAsia="en-US"/>
              </w:rPr>
              <w:t>prossimo</w:t>
            </w:r>
            <w:r w:rsidRPr="0013211E" w:rsidR="4E7A7FE0">
              <w:rPr>
                <w:rFonts w:ascii="Montserrat" w:hAnsi="Montserrat" w:cs="Arial"/>
                <w:kern w:val="0"/>
                <w:lang w:eastAsia="en-US"/>
              </w:rPr>
              <w:t xml:space="preserve"> </w:t>
            </w:r>
            <w:r w:rsidRPr="0013211E" w:rsidR="4E7A7FE0">
              <w:rPr>
                <w:rFonts w:ascii="Montserrat" w:hAnsi="Montserrat" w:cs="Arial"/>
                <w:kern w:val="0"/>
                <w:lang w:eastAsia="en-US"/>
              </w:rPr>
              <w:t>incontro</w:t>
            </w:r>
            <w:r w:rsidRPr="0013211E" w:rsidR="4E7A7FE0">
              <w:rPr>
                <w:rFonts w:ascii="Montserrat" w:hAnsi="Montserrat" w:cs="Arial"/>
                <w:kern w:val="0"/>
                <w:lang w:eastAsia="en-US"/>
              </w:rPr>
              <w:t xml:space="preserve"> – </w:t>
            </w:r>
            <w:r w:rsidRPr="0013211E" w:rsidR="4E7A7FE0">
              <w:rPr>
                <w:rFonts w:ascii="Montserrat" w:hAnsi="Montserrat" w:cs="Arial"/>
                <w:kern w:val="0"/>
                <w:lang w:eastAsia="en-US"/>
              </w:rPr>
              <w:t>Dipartimento</w:t>
            </w:r>
            <w:r w:rsidRPr="0013211E" w:rsidR="4E7A7FE0">
              <w:rPr>
                <w:rFonts w:ascii="Montserrat" w:hAnsi="Montserrat" w:cs="Arial"/>
                <w:kern w:val="0"/>
                <w:lang w:eastAsia="en-US"/>
              </w:rPr>
              <w:t xml:space="preserve"> di </w:t>
            </w:r>
            <w:r w:rsidRPr="0013211E" w:rsidR="4E7A7FE0">
              <w:rPr>
                <w:rFonts w:ascii="Montserrat" w:hAnsi="Montserrat" w:cs="Arial"/>
                <w:kern w:val="0"/>
                <w:lang w:eastAsia="en-US"/>
              </w:rPr>
              <w:t>Architettura</w:t>
            </w:r>
            <w:r w:rsidRPr="5F7626CC" w:rsidR="67E82C64">
              <w:rPr>
                <w:rFonts w:ascii="Montserrat" w:hAnsi="Montserrat" w:cs="Arial"/>
                <w:lang w:eastAsia="en-US"/>
              </w:rPr>
              <w:t>, Università Roma Tre</w:t>
            </w:r>
          </w:p>
          <w:p w:rsidR="0013211E" w:rsidP="0013211E" w:rsidRDefault="0013211E" w14:paraId="2877A3D4" w14:textId="77777777">
            <w:pPr>
              <w:suppressAutoHyphens w:val="0"/>
              <w:spacing w:line="240" w:lineRule="auto"/>
              <w:rPr>
                <w:rFonts w:ascii="Montserrat" w:hAnsi="Montserrat" w:cs="Arial"/>
                <w:kern w:val="0"/>
                <w:lang w:eastAsia="en-US"/>
              </w:rPr>
            </w:pPr>
          </w:p>
        </w:tc>
      </w:tr>
    </w:tbl>
    <w:p w:rsidR="0013211E" w:rsidP="0013211E" w:rsidRDefault="0013211E" w14:paraId="6F5FF1A1" w14:textId="381F08BD">
      <w:pPr>
        <w:suppressAutoHyphens w:val="0"/>
        <w:spacing w:line="240" w:lineRule="auto"/>
        <w:rPr>
          <w:rFonts w:ascii="Montserrat" w:hAnsi="Montserrat" w:cs="Arial"/>
          <w:kern w:val="0"/>
          <w:lang w:eastAsia="en-US"/>
        </w:rPr>
      </w:pPr>
    </w:p>
    <w:p w:rsidR="53A9E1EA" w:rsidP="53A9E1EA" w:rsidRDefault="53A9E1EA" w14:paraId="6777ED25" w14:textId="38013238">
      <w:pPr>
        <w:spacing w:line="240" w:lineRule="auto"/>
        <w:rPr>
          <w:rFonts w:ascii="Montserrat" w:hAnsi="Montserrat" w:cs="Arial"/>
          <w:lang w:eastAsia="en-US"/>
        </w:rPr>
      </w:pPr>
    </w:p>
    <w:p w:rsidR="006D11E1" w:rsidP="5F7626CC" w:rsidRDefault="006D11E1" w14:paraId="1D8165E2" w14:textId="4745B753">
      <w:pPr>
        <w:suppressAutoHyphens w:val="0"/>
        <w:spacing w:line="240" w:lineRule="auto"/>
        <w:jc w:val="center"/>
        <w:rPr>
          <w:rFonts w:ascii="Montserrat" w:hAnsi="Montserrat" w:eastAsia="Calibri" w:cs="Calibri"/>
          <w:b w:val="1"/>
          <w:bCs w:val="1"/>
          <w:color w:val="FFC000" w:themeColor="accent4" w:themeTint="FF" w:themeShade="FF"/>
          <w:lang w:eastAsia="en-US"/>
        </w:rPr>
      </w:pPr>
    </w:p>
    <w:p w:rsidR="006D11E1" w:rsidP="5F7626CC" w:rsidRDefault="006D11E1" w14:paraId="161ECE9A" w14:textId="2D02AFCC">
      <w:pPr>
        <w:suppressAutoHyphens w:val="0"/>
        <w:spacing w:line="240" w:lineRule="auto"/>
      </w:pPr>
      <w:r>
        <w:br w:type="page"/>
      </w:r>
    </w:p>
    <w:p w:rsidR="006D11E1" w:rsidP="5F7626CC" w:rsidRDefault="006D11E1" w14:paraId="73E19AA1" w14:textId="58F47298">
      <w:pPr>
        <w:pStyle w:val="Normale"/>
        <w:suppressAutoHyphens w:val="0"/>
        <w:spacing w:line="240" w:lineRule="auto"/>
        <w:jc w:val="center"/>
        <w:rPr>
          <w:rFonts w:ascii="Montserrat" w:hAnsi="Montserrat" w:eastAsia="Calibri" w:cs="Calibri"/>
          <w:b w:val="1"/>
          <w:bCs w:val="1"/>
          <w:color w:val="FFC000" w:themeColor="accent4" w:themeTint="FF" w:themeShade="FF"/>
          <w:lang w:eastAsia="en-US"/>
        </w:rPr>
      </w:pPr>
    </w:p>
    <w:p w:rsidR="006D11E1" w:rsidP="5F7626CC" w:rsidRDefault="006D11E1" w14:paraId="704B963B" w14:textId="737B4B99">
      <w:pPr>
        <w:pStyle w:val="Normale"/>
        <w:suppressAutoHyphens w:val="0"/>
        <w:spacing w:line="240" w:lineRule="auto"/>
        <w:jc w:val="center"/>
        <w:rPr>
          <w:rFonts w:ascii="Montserrat" w:hAnsi="Montserrat" w:eastAsia="Calibri" w:cs="Calibri"/>
          <w:b w:val="1"/>
          <w:bCs w:val="1"/>
          <w:color w:val="FFC000"/>
          <w:lang w:eastAsia="en-US"/>
        </w:rPr>
      </w:pPr>
      <w:r w:rsidRPr="5F7626CC" w:rsidR="28948BD4">
        <w:rPr>
          <w:rFonts w:ascii="Montserrat" w:hAnsi="Montserrat" w:eastAsia="Calibri" w:cs="Calibri"/>
          <w:b w:val="1"/>
          <w:bCs w:val="1"/>
          <w:color w:val="FFC000" w:themeColor="accent4" w:themeTint="FF" w:themeShade="FF"/>
          <w:lang w:eastAsia="en-US"/>
        </w:rPr>
        <w:t xml:space="preserve">Incontro </w:t>
      </w:r>
      <w:r w:rsidRPr="5F7626CC" w:rsidR="28948BD4">
        <w:rPr>
          <w:rFonts w:ascii="Montserrat" w:hAnsi="Montserrat" w:eastAsia="Calibri" w:cs="Calibri"/>
          <w:b w:val="1"/>
          <w:bCs w:val="1"/>
          <w:color w:val="FFC000" w:themeColor="accent4" w:themeTint="FF" w:themeShade="FF"/>
          <w:lang w:eastAsia="en-US"/>
        </w:rPr>
        <w:t>2</w:t>
      </w:r>
    </w:p>
    <w:p w:rsidR="006D11E1" w:rsidP="006D11E1" w:rsidRDefault="006D11E1" w14:paraId="1ECF5BA2" w14:textId="1F97DEBC">
      <w:pPr>
        <w:suppressAutoHyphens w:val="0"/>
        <w:spacing w:line="240" w:lineRule="auto"/>
        <w:jc w:val="center"/>
        <w:rPr>
          <w:rFonts w:ascii="Montserrat" w:hAnsi="Montserrat" w:eastAsia="Calibri" w:cs="Calibri"/>
          <w:b/>
          <w:bCs/>
          <w:color w:val="FFC000"/>
          <w:lang w:eastAsia="en-US"/>
        </w:rPr>
      </w:pPr>
      <w:r>
        <w:rPr>
          <w:rFonts w:ascii="Montserrat" w:hAnsi="Montserrat" w:eastAsia="Calibri" w:cs="Calibri"/>
          <w:b/>
          <w:bCs/>
          <w:color w:val="FFC000"/>
          <w:lang w:eastAsia="en-US"/>
        </w:rPr>
        <w:t xml:space="preserve">Verso </w:t>
      </w:r>
      <w:proofErr w:type="spellStart"/>
      <w:r>
        <w:rPr>
          <w:rFonts w:ascii="Montserrat" w:hAnsi="Montserrat" w:eastAsia="Calibri" w:cs="Calibri"/>
          <w:b/>
          <w:bCs/>
          <w:color w:val="FFC000"/>
          <w:lang w:eastAsia="en-US"/>
        </w:rPr>
        <w:t>un'agenda</w:t>
      </w:r>
      <w:proofErr w:type="spellEnd"/>
      <w:r>
        <w:rPr>
          <w:rFonts w:ascii="Montserrat" w:hAnsi="Montserrat" w:eastAsia="Calibri" w:cs="Calibri"/>
          <w:b/>
          <w:bCs/>
          <w:color w:val="FFC000"/>
          <w:lang w:eastAsia="en-US"/>
        </w:rPr>
        <w:t xml:space="preserve"> </w:t>
      </w:r>
      <w:proofErr w:type="spellStart"/>
      <w:r>
        <w:rPr>
          <w:rFonts w:ascii="Montserrat" w:hAnsi="Montserrat" w:eastAsia="Calibri" w:cs="Calibri"/>
          <w:b/>
          <w:bCs/>
          <w:color w:val="FFC000"/>
          <w:lang w:eastAsia="en-US"/>
        </w:rPr>
        <w:t>della</w:t>
      </w:r>
      <w:proofErr w:type="spellEnd"/>
      <w:r>
        <w:rPr>
          <w:rFonts w:ascii="Montserrat" w:hAnsi="Montserrat" w:eastAsia="Calibri" w:cs="Calibri"/>
          <w:b/>
          <w:bCs/>
          <w:color w:val="FFC000"/>
          <w:lang w:eastAsia="en-US"/>
        </w:rPr>
        <w:t xml:space="preserve"> governance </w:t>
      </w:r>
      <w:proofErr w:type="spellStart"/>
      <w:r>
        <w:rPr>
          <w:rFonts w:ascii="Montserrat" w:hAnsi="Montserrat" w:eastAsia="Calibri" w:cs="Calibri"/>
          <w:b/>
          <w:bCs/>
          <w:color w:val="FFC000"/>
          <w:lang w:eastAsia="en-US"/>
        </w:rPr>
        <w:t>collaborativa</w:t>
      </w:r>
      <w:proofErr w:type="spellEnd"/>
    </w:p>
    <w:p w:rsidRPr="000721EC" w:rsidR="006D11E1" w:rsidP="006D11E1" w:rsidRDefault="006D11E1" w14:paraId="13FB159E" w14:textId="27CDFCF8" w14:noSpellErr="1">
      <w:pPr>
        <w:suppressAutoHyphens w:val="0"/>
        <w:spacing w:line="240" w:lineRule="auto"/>
        <w:jc w:val="center"/>
        <w:rPr>
          <w:rFonts w:ascii="Montserrat" w:hAnsi="Montserrat" w:cs="Arial"/>
          <w:b w:val="1"/>
          <w:bCs w:val="1"/>
          <w:kern w:val="0"/>
          <w:lang w:eastAsia="en-US"/>
        </w:rPr>
      </w:pPr>
      <w:r w:rsidRPr="000721EC" w:rsidR="006D11E1">
        <w:rPr>
          <w:rFonts w:ascii="Montserrat" w:hAnsi="Montserrat" w:cs="Arial"/>
          <w:b w:val="1"/>
          <w:bCs w:val="1"/>
          <w:kern w:val="0"/>
          <w:lang w:eastAsia="en-US"/>
        </w:rPr>
        <w:t>25</w:t>
      </w:r>
      <w:r w:rsidRPr="000721EC" w:rsidR="006D11E1">
        <w:rPr>
          <w:rFonts w:ascii="Montserrat" w:hAnsi="Montserrat" w:cs="Arial"/>
          <w:b w:val="1"/>
          <w:bCs w:val="1"/>
          <w:kern w:val="0"/>
          <w:lang w:eastAsia="en-US"/>
        </w:rPr>
        <w:t xml:space="preserve"> </w:t>
      </w:r>
      <w:r w:rsidRPr="000721EC" w:rsidR="006D11E1">
        <w:rPr>
          <w:rFonts w:ascii="Montserrat" w:hAnsi="Montserrat" w:cs="Arial"/>
          <w:b w:val="1"/>
          <w:bCs w:val="1"/>
          <w:kern w:val="0"/>
          <w:lang w:eastAsia="en-US"/>
        </w:rPr>
        <w:t xml:space="preserve">Settembre</w:t>
      </w:r>
      <w:r w:rsidRPr="000721EC" w:rsidR="006D11E1">
        <w:rPr>
          <w:rFonts w:ascii="Montserrat" w:hAnsi="Montserrat" w:cs="Arial"/>
          <w:b w:val="1"/>
          <w:bCs w:val="1"/>
          <w:kern w:val="0"/>
          <w:lang w:eastAsia="en-US"/>
        </w:rPr>
        <w:t xml:space="preserve"> 2025</w:t>
      </w:r>
      <w:r w:rsidRPr="000721EC" w:rsidR="006D11E1">
        <w:rPr>
          <w:b w:val="1"/>
          <w:bCs w:val="1"/>
        </w:rPr>
        <w:t xml:space="preserve">, </w:t>
      </w:r>
      <w:r w:rsidRPr="000721EC" w:rsidR="006D11E1">
        <w:rPr>
          <w:rFonts w:ascii="Montserrat" w:hAnsi="Montserrat" w:cs="Arial"/>
          <w:b w:val="1"/>
          <w:bCs w:val="1"/>
          <w:kern w:val="0"/>
          <w:lang w:eastAsia="en-US"/>
        </w:rPr>
        <w:t>ore 1</w:t>
      </w:r>
      <w:r w:rsidRPr="000721EC" w:rsidR="006D11E1">
        <w:rPr>
          <w:rFonts w:ascii="Montserrat" w:hAnsi="Montserrat" w:cs="Arial"/>
          <w:b w:val="1"/>
          <w:bCs w:val="1"/>
          <w:kern w:val="0"/>
          <w:lang w:eastAsia="en-US"/>
        </w:rPr>
        <w:t>0</w:t>
      </w:r>
      <w:r w:rsidRPr="000721EC" w:rsidR="006D11E1">
        <w:rPr>
          <w:rFonts w:ascii="Montserrat" w:hAnsi="Montserrat" w:cs="Arial"/>
          <w:b w:val="1"/>
          <w:bCs w:val="1"/>
          <w:kern w:val="0"/>
          <w:lang w:eastAsia="en-US"/>
        </w:rPr>
        <w:t>:00 – 1</w:t>
      </w:r>
      <w:r w:rsidRPr="000721EC" w:rsidR="006D11E1">
        <w:rPr>
          <w:rFonts w:ascii="Montserrat" w:hAnsi="Montserrat" w:cs="Arial"/>
          <w:b w:val="1"/>
          <w:bCs w:val="1"/>
          <w:kern w:val="0"/>
          <w:lang w:eastAsia="en-US"/>
        </w:rPr>
        <w:t>3</w:t>
      </w:r>
      <w:r w:rsidRPr="000721EC" w:rsidR="006D11E1">
        <w:rPr>
          <w:rFonts w:ascii="Montserrat" w:hAnsi="Montserrat" w:cs="Arial"/>
          <w:b w:val="1"/>
          <w:bCs w:val="1"/>
          <w:kern w:val="0"/>
          <w:lang w:eastAsia="en-US"/>
        </w:rPr>
        <w:t>:00</w:t>
      </w:r>
    </w:p>
    <w:p w:rsidRPr="000721EC" w:rsidR="006D11E1" w:rsidP="72966409" w:rsidRDefault="006D11E1" w14:paraId="7FD608B1" w14:textId="4EA2004F">
      <w:pPr>
        <w:suppressAutoHyphens w:val="0"/>
        <w:spacing w:line="240" w:lineRule="auto"/>
        <w:jc w:val="center"/>
        <w:rPr>
          <w:rFonts w:ascii="Montserrat" w:hAnsi="Montserrat" w:cs="Arial"/>
          <w:b w:val="1"/>
          <w:bCs w:val="1"/>
          <w:lang w:eastAsia="en-US"/>
        </w:rPr>
      </w:pPr>
      <w:r w:rsidRPr="72966409" w:rsidR="7ABF5357">
        <w:rPr>
          <w:rFonts w:ascii="Montserrat" w:hAnsi="Montserrat" w:cs="Arial"/>
          <w:b w:val="1"/>
          <w:bCs w:val="1"/>
          <w:lang w:val="it-IT" w:eastAsia="en-US"/>
        </w:rPr>
        <w:t>Sede Centrale della Provincia di Latina, Via A. Costa, 1, Latina</w:t>
      </w:r>
      <w:r w:rsidRPr="72966409" w:rsidR="7ABF5357">
        <w:rPr>
          <w:rFonts w:ascii="Montserrat" w:hAnsi="Montserrat" w:cs="Arial"/>
          <w:b w:val="1"/>
          <w:bCs w:val="1"/>
          <w:kern w:val="0"/>
          <w:lang w:val="it-IT" w:eastAsia="en-US"/>
        </w:rPr>
        <w:t xml:space="preserve"> </w:t>
      </w:r>
    </w:p>
    <w:p w:rsidRPr="000721EC" w:rsidR="006D11E1" w:rsidP="006D11E1" w:rsidRDefault="006D11E1" w14:paraId="227917FB" w14:textId="37236928">
      <w:pPr>
        <w:suppressAutoHyphens w:val="0"/>
        <w:spacing w:line="240" w:lineRule="auto"/>
        <w:jc w:val="center"/>
        <w:rPr>
          <w:rFonts w:ascii="Montserrat" w:hAnsi="Montserrat" w:cs="Arial"/>
          <w:b w:val="1"/>
          <w:bCs w:val="1"/>
          <w:kern w:val="0"/>
          <w:lang w:eastAsia="en-US"/>
        </w:rPr>
      </w:pPr>
      <w:r w:rsidRPr="72966409" w:rsidR="006D11E1">
        <w:rPr>
          <w:rFonts w:ascii="Montserrat" w:hAnsi="Montserrat" w:cs="Arial"/>
          <w:b w:val="1"/>
          <w:bCs w:val="1"/>
          <w:kern w:val="0"/>
          <w:lang w:val="it-IT" w:eastAsia="en-US"/>
        </w:rPr>
        <w:t xml:space="preserve">S</w:t>
      </w:r>
      <w:r w:rsidRPr="72966409" w:rsidR="78B4D2C5">
        <w:rPr>
          <w:rFonts w:ascii="Montserrat" w:hAnsi="Montserrat" w:cs="Arial"/>
          <w:b w:val="1"/>
          <w:bCs w:val="1"/>
          <w:lang w:val="it-IT" w:eastAsia="en-US"/>
        </w:rPr>
        <w:t>ala del Consiglio - Cambellotti</w:t>
      </w:r>
    </w:p>
    <w:p w:rsidR="006D11E1" w:rsidP="006D11E1" w:rsidRDefault="006D11E1" w14:paraId="1A99B9E6" w14:textId="77777777">
      <w:pPr>
        <w:suppressAutoHyphens w:val="0"/>
        <w:spacing w:line="240" w:lineRule="auto"/>
        <w:rPr>
          <w:rFonts w:ascii="Montserrat" w:hAnsi="Montserrat" w:eastAsia="Calibri" w:cs="Calibri"/>
          <w:b/>
          <w:bCs/>
          <w:color w:val="FFC000"/>
          <w:lang w:eastAsia="en-US"/>
        </w:rPr>
      </w:pPr>
    </w:p>
    <w:p w:rsidR="006D11E1" w:rsidP="006D11E1" w:rsidRDefault="006D11E1" w14:paraId="167D6B7F" w14:textId="77777777">
      <w:pPr>
        <w:suppressAutoHyphens w:val="0"/>
        <w:spacing w:line="240" w:lineRule="auto"/>
        <w:rPr>
          <w:rFonts w:ascii="Montserrat" w:hAnsi="Montserrat" w:eastAsia="Calibri" w:cs="Calibri"/>
          <w:b/>
          <w:bCs/>
          <w:color w:val="FFC000"/>
          <w:lang w:eastAsia="en-US"/>
        </w:rPr>
      </w:pPr>
    </w:p>
    <w:tbl>
      <w:tblPr>
        <w:tblStyle w:val="Grigliatabel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5"/>
        <w:gridCol w:w="7789"/>
      </w:tblGrid>
      <w:tr w:rsidR="006D11E1" w:rsidTr="5F7626CC" w14:paraId="5481B918" w14:textId="77777777">
        <w:tc>
          <w:tcPr>
            <w:tcW w:w="1555" w:type="dxa"/>
            <w:tcMar/>
          </w:tcPr>
          <w:p w:rsidR="006D11E1" w:rsidP="00106EA6" w:rsidRDefault="006D11E1" w14:paraId="6491B0CA" w14:textId="52358409">
            <w:pPr>
              <w:suppressAutoHyphens w:val="0"/>
              <w:spacing w:line="240" w:lineRule="auto"/>
              <w:rPr>
                <w:rFonts w:ascii="Montserrat" w:hAnsi="Montserrat" w:cs="Arial"/>
                <w:kern w:val="0"/>
                <w:lang w:eastAsia="en-US"/>
              </w:rPr>
            </w:pPr>
            <w:r w:rsidRPr="0013211E">
              <w:rPr>
                <w:rFonts w:ascii="Montserrat" w:hAnsi="Montserrat" w:cs="Arial"/>
                <w:kern w:val="0"/>
                <w:lang w:eastAsia="en-US"/>
              </w:rPr>
              <w:t>1</w:t>
            </w:r>
            <w:r>
              <w:rPr>
                <w:rFonts w:ascii="Montserrat" w:hAnsi="Montserrat" w:cs="Arial"/>
                <w:kern w:val="0"/>
                <w:lang w:eastAsia="en-US"/>
              </w:rPr>
              <w:t>0:15</w:t>
            </w:r>
            <w:r w:rsidRPr="0013211E">
              <w:rPr>
                <w:rFonts w:ascii="Montserrat" w:hAnsi="Montserrat" w:cs="Arial"/>
                <w:kern w:val="0"/>
                <w:lang w:eastAsia="en-US"/>
              </w:rPr>
              <w:t>-1</w:t>
            </w:r>
            <w:r>
              <w:rPr>
                <w:rFonts w:ascii="Montserrat" w:hAnsi="Montserrat" w:cs="Arial"/>
                <w:kern w:val="0"/>
                <w:lang w:eastAsia="en-US"/>
              </w:rPr>
              <w:t>0:</w:t>
            </w:r>
            <w:r w:rsidRPr="0013211E">
              <w:rPr>
                <w:rFonts w:ascii="Montserrat" w:hAnsi="Montserrat" w:cs="Arial"/>
                <w:kern w:val="0"/>
                <w:lang w:eastAsia="en-US"/>
              </w:rPr>
              <w:t>1</w:t>
            </w:r>
            <w:r>
              <w:rPr>
                <w:rFonts w:ascii="Montserrat" w:hAnsi="Montserrat" w:cs="Arial"/>
                <w:kern w:val="0"/>
                <w:lang w:eastAsia="en-US"/>
              </w:rPr>
              <w:t>5</w:t>
            </w:r>
          </w:p>
        </w:tc>
        <w:tc>
          <w:tcPr>
            <w:tcW w:w="7789" w:type="dxa"/>
            <w:tcMar/>
          </w:tcPr>
          <w:p w:rsidRPr="0013211E" w:rsidR="006D11E1" w:rsidP="00106EA6" w:rsidRDefault="006D11E1" w14:paraId="4438246D" w14:textId="77777777">
            <w:pPr>
              <w:suppressAutoHyphens w:val="0"/>
              <w:spacing w:line="240" w:lineRule="auto"/>
              <w:rPr>
                <w:rFonts w:ascii="Montserrat" w:hAnsi="Montserrat" w:cs="Arial"/>
                <w:kern w:val="0"/>
                <w:lang w:eastAsia="en-US"/>
              </w:rPr>
            </w:pPr>
            <w:r w:rsidRPr="0013211E">
              <w:rPr>
                <w:rFonts w:ascii="Montserrat" w:hAnsi="Montserrat" w:cs="Arial"/>
                <w:kern w:val="0"/>
                <w:lang w:eastAsia="en-US"/>
              </w:rPr>
              <w:t xml:space="preserve">Saluti </w:t>
            </w:r>
            <w:proofErr w:type="spellStart"/>
            <w:r w:rsidRPr="0013211E">
              <w:rPr>
                <w:rFonts w:ascii="Montserrat" w:hAnsi="Montserrat" w:cs="Arial"/>
                <w:kern w:val="0"/>
                <w:lang w:eastAsia="en-US"/>
              </w:rPr>
              <w:t>istituzionali</w:t>
            </w:r>
            <w:proofErr w:type="spellEnd"/>
            <w:r w:rsidRPr="0013211E">
              <w:rPr>
                <w:rFonts w:ascii="Montserrat" w:hAnsi="Montserrat" w:cs="Arial"/>
                <w:kern w:val="0"/>
                <w:lang w:eastAsia="en-US"/>
              </w:rPr>
              <w:t xml:space="preserve"> – Provincia di Latina</w:t>
            </w:r>
          </w:p>
          <w:p w:rsidR="006D11E1" w:rsidP="00106EA6" w:rsidRDefault="006D11E1" w14:paraId="38DA4AC8" w14:textId="09AE63A8">
            <w:pPr>
              <w:suppressAutoHyphens w:val="0"/>
              <w:spacing w:line="240" w:lineRule="auto"/>
              <w:rPr>
                <w:rFonts w:ascii="Montserrat" w:hAnsi="Montserrat" w:cs="Arial"/>
                <w:kern w:val="0"/>
                <w:lang w:eastAsia="en-US"/>
              </w:rPr>
            </w:pPr>
            <w:r w:rsidRPr="0013211E" w:rsidR="28948BD4">
              <w:rPr>
                <w:rFonts w:ascii="Montserrat" w:hAnsi="Montserrat" w:cs="Arial"/>
                <w:kern w:val="0"/>
                <w:lang w:eastAsia="en-US"/>
              </w:rPr>
              <w:t xml:space="preserve">Apertura </w:t>
            </w:r>
            <w:r w:rsidRPr="0013211E" w:rsidR="28948BD4">
              <w:rPr>
                <w:rFonts w:ascii="Montserrat" w:hAnsi="Montserrat" w:cs="Arial"/>
                <w:kern w:val="0"/>
                <w:lang w:eastAsia="en-US"/>
              </w:rPr>
              <w:t>de</w:t>
            </w:r>
            <w:r w:rsidRPr="0013211E" w:rsidR="60F56CCB">
              <w:rPr>
                <w:rFonts w:ascii="Montserrat" w:hAnsi="Montserrat" w:cs="Arial"/>
                <w:kern w:val="0"/>
                <w:lang w:eastAsia="en-US"/>
              </w:rPr>
              <w:t>i lavori</w:t>
            </w:r>
            <w:r w:rsidRPr="0013211E" w:rsidR="28948BD4">
              <w:rPr>
                <w:rFonts w:ascii="Montserrat" w:hAnsi="Montserrat" w:cs="Arial"/>
                <w:kern w:val="0"/>
                <w:lang w:eastAsia="en-US"/>
              </w:rPr>
              <w:t xml:space="preserve"> – </w:t>
            </w:r>
            <w:r w:rsidRPr="0013211E" w:rsidR="28948BD4">
              <w:rPr>
                <w:rFonts w:ascii="Montserrat" w:hAnsi="Montserrat" w:cs="Arial"/>
                <w:kern w:val="0"/>
                <w:lang w:eastAsia="en-US"/>
              </w:rPr>
              <w:t>Dipartimento</w:t>
            </w:r>
            <w:r w:rsidRPr="0013211E" w:rsidR="28948BD4">
              <w:rPr>
                <w:rFonts w:ascii="Montserrat" w:hAnsi="Montserrat" w:cs="Arial"/>
                <w:kern w:val="0"/>
                <w:lang w:eastAsia="en-US"/>
              </w:rPr>
              <w:t xml:space="preserve"> di </w:t>
            </w:r>
            <w:r w:rsidRPr="0013211E" w:rsidR="28948BD4">
              <w:rPr>
                <w:rFonts w:ascii="Montserrat" w:hAnsi="Montserrat" w:cs="Arial"/>
                <w:kern w:val="0"/>
                <w:lang w:eastAsia="en-US"/>
              </w:rPr>
              <w:t>Architettura</w:t>
            </w:r>
            <w:r w:rsidRPr="5F7626CC" w:rsidR="64FD6D11">
              <w:rPr>
                <w:rFonts w:ascii="Montserrat" w:hAnsi="Montserrat" w:cs="Arial"/>
                <w:lang w:eastAsia="en-US"/>
              </w:rPr>
              <w:t>, Università Roma Tre</w:t>
            </w:r>
          </w:p>
          <w:p w:rsidR="006D11E1" w:rsidP="00106EA6" w:rsidRDefault="006D11E1" w14:paraId="2973A4B0" w14:textId="77777777">
            <w:pPr>
              <w:suppressAutoHyphens w:val="0"/>
              <w:spacing w:line="240" w:lineRule="auto"/>
              <w:rPr>
                <w:rFonts w:ascii="Montserrat" w:hAnsi="Montserrat" w:cs="Arial"/>
                <w:kern w:val="0"/>
                <w:lang w:eastAsia="en-US"/>
              </w:rPr>
            </w:pPr>
          </w:p>
        </w:tc>
      </w:tr>
      <w:tr w:rsidR="006D11E1" w:rsidTr="5F7626CC" w14:paraId="42A7780F" w14:textId="77777777">
        <w:tc>
          <w:tcPr>
            <w:tcW w:w="1555" w:type="dxa"/>
            <w:tcMar/>
          </w:tcPr>
          <w:p w:rsidRPr="0013211E" w:rsidR="006D11E1" w:rsidP="00106EA6" w:rsidRDefault="006D11E1" w14:paraId="0FA6C0A9" w14:textId="1693783D">
            <w:pPr>
              <w:suppressAutoHyphens w:val="0"/>
              <w:spacing w:line="240" w:lineRule="auto"/>
              <w:rPr>
                <w:rFonts w:ascii="Montserrat" w:hAnsi="Montserrat" w:cs="Arial"/>
                <w:kern w:val="0"/>
                <w:lang w:eastAsia="en-US"/>
              </w:rPr>
            </w:pPr>
            <w:r w:rsidRPr="0013211E">
              <w:rPr>
                <w:rFonts w:ascii="Montserrat" w:hAnsi="Montserrat" w:cs="Arial"/>
                <w:kern w:val="0"/>
                <w:lang w:eastAsia="en-US"/>
              </w:rPr>
              <w:t>1</w:t>
            </w:r>
            <w:r>
              <w:rPr>
                <w:rFonts w:ascii="Montserrat" w:hAnsi="Montserrat" w:cs="Arial"/>
                <w:kern w:val="0"/>
                <w:lang w:eastAsia="en-US"/>
              </w:rPr>
              <w:t>0:</w:t>
            </w:r>
            <w:r w:rsidRPr="0013211E">
              <w:rPr>
                <w:rFonts w:ascii="Montserrat" w:hAnsi="Montserrat" w:cs="Arial"/>
                <w:kern w:val="0"/>
                <w:lang w:eastAsia="en-US"/>
              </w:rPr>
              <w:t>1</w:t>
            </w:r>
            <w:r>
              <w:rPr>
                <w:rFonts w:ascii="Montserrat" w:hAnsi="Montserrat" w:cs="Arial"/>
                <w:kern w:val="0"/>
                <w:lang w:eastAsia="en-US"/>
              </w:rPr>
              <w:t>5</w:t>
            </w:r>
            <w:r w:rsidRPr="0013211E">
              <w:rPr>
                <w:rFonts w:ascii="Montserrat" w:hAnsi="Montserrat" w:cs="Arial"/>
                <w:kern w:val="0"/>
                <w:lang w:eastAsia="en-US"/>
              </w:rPr>
              <w:t>-1</w:t>
            </w:r>
            <w:r>
              <w:rPr>
                <w:rFonts w:ascii="Montserrat" w:hAnsi="Montserrat" w:cs="Arial"/>
                <w:kern w:val="0"/>
                <w:lang w:eastAsia="en-US"/>
              </w:rPr>
              <w:t>1:15</w:t>
            </w:r>
          </w:p>
          <w:p w:rsidR="006D11E1" w:rsidP="00106EA6" w:rsidRDefault="006D11E1" w14:paraId="0B39DF4D" w14:textId="77777777">
            <w:pPr>
              <w:suppressAutoHyphens w:val="0"/>
              <w:spacing w:line="240" w:lineRule="auto"/>
              <w:rPr>
                <w:rFonts w:ascii="Montserrat" w:hAnsi="Montserrat" w:cs="Arial"/>
                <w:kern w:val="0"/>
                <w:lang w:eastAsia="en-US"/>
              </w:rPr>
            </w:pPr>
          </w:p>
        </w:tc>
        <w:tc>
          <w:tcPr>
            <w:tcW w:w="7789" w:type="dxa"/>
            <w:tcMar/>
          </w:tcPr>
          <w:p w:rsidRPr="006D11E1" w:rsidR="006D11E1" w:rsidP="006D11E1" w:rsidRDefault="006D11E1" w14:paraId="4D13A086" w14:textId="77777777">
            <w:pPr>
              <w:suppressAutoHyphens w:val="0"/>
              <w:spacing w:line="240" w:lineRule="auto"/>
              <w:rPr>
                <w:rFonts w:ascii="Montserrat" w:hAnsi="Montserrat" w:cs="Arial"/>
                <w:i/>
                <w:iCs/>
                <w:kern w:val="0"/>
                <w:lang w:val="it-IT" w:eastAsia="en-US"/>
              </w:rPr>
            </w:pPr>
            <w:r w:rsidRPr="006D11E1">
              <w:rPr>
                <w:rFonts w:ascii="Montserrat" w:hAnsi="Montserrat" w:cs="Arial"/>
                <w:i/>
                <w:iCs/>
                <w:kern w:val="0"/>
                <w:lang w:val="it-IT" w:eastAsia="en-US"/>
              </w:rPr>
              <w:t xml:space="preserve">Governance, risorse e aspetti applicativi </w:t>
            </w:r>
          </w:p>
          <w:p w:rsidR="006D11E1" w:rsidP="006D11E1" w:rsidRDefault="006D11E1" w14:paraId="4C8F2B37" w14:textId="77777777">
            <w:pPr>
              <w:suppressAutoHyphens w:val="0"/>
              <w:spacing w:line="240" w:lineRule="auto"/>
              <w:rPr>
                <w:rFonts w:ascii="Montserrat" w:hAnsi="Montserrat" w:cs="Arial"/>
                <w:kern w:val="0"/>
                <w:lang w:val="it-IT" w:eastAsia="en-US"/>
              </w:rPr>
            </w:pPr>
            <w:r w:rsidRPr="006D11E1">
              <w:rPr>
                <w:rFonts w:ascii="Montserrat" w:hAnsi="Montserrat" w:cs="Arial"/>
                <w:kern w:val="0"/>
                <w:lang w:val="it-IT" w:eastAsia="en-US"/>
              </w:rPr>
              <w:t xml:space="preserve">Interventi da definire </w:t>
            </w:r>
          </w:p>
          <w:p w:rsidR="006D11E1" w:rsidP="006D11E1" w:rsidRDefault="006D11E1" w14:paraId="77102D51" w14:textId="05022274">
            <w:pPr>
              <w:suppressAutoHyphens w:val="0"/>
              <w:spacing w:line="240" w:lineRule="auto"/>
              <w:rPr>
                <w:rFonts w:ascii="Montserrat" w:hAnsi="Montserrat" w:cs="Arial"/>
                <w:kern w:val="0"/>
                <w:lang w:eastAsia="en-US"/>
              </w:rPr>
            </w:pPr>
          </w:p>
        </w:tc>
      </w:tr>
      <w:tr w:rsidR="006D11E1" w:rsidTr="5F7626CC" w14:paraId="75424F7F" w14:textId="77777777">
        <w:tc>
          <w:tcPr>
            <w:tcW w:w="1555" w:type="dxa"/>
            <w:tcMar/>
          </w:tcPr>
          <w:p w:rsidRPr="0013211E" w:rsidR="006D11E1" w:rsidP="00106EA6" w:rsidRDefault="006D11E1" w14:paraId="2DB5A633" w14:textId="1AFCB265">
            <w:pPr>
              <w:suppressAutoHyphens w:val="0"/>
              <w:spacing w:line="240" w:lineRule="auto"/>
              <w:rPr>
                <w:rFonts w:ascii="Montserrat" w:hAnsi="Montserrat" w:cs="Arial"/>
                <w:kern w:val="0"/>
                <w:lang w:eastAsia="en-US"/>
              </w:rPr>
            </w:pPr>
            <w:r w:rsidRPr="0013211E">
              <w:rPr>
                <w:rFonts w:ascii="Montserrat" w:hAnsi="Montserrat" w:cs="Arial"/>
                <w:kern w:val="0"/>
                <w:lang w:eastAsia="en-US"/>
              </w:rPr>
              <w:t>1</w:t>
            </w:r>
            <w:r>
              <w:rPr>
                <w:rFonts w:ascii="Montserrat" w:hAnsi="Montserrat" w:cs="Arial"/>
                <w:kern w:val="0"/>
                <w:lang w:eastAsia="en-US"/>
              </w:rPr>
              <w:t>1:15</w:t>
            </w:r>
            <w:r w:rsidRPr="0013211E">
              <w:rPr>
                <w:rFonts w:ascii="Montserrat" w:hAnsi="Montserrat" w:cs="Arial"/>
                <w:kern w:val="0"/>
                <w:lang w:eastAsia="en-US"/>
              </w:rPr>
              <w:t>-1</w:t>
            </w:r>
            <w:r>
              <w:rPr>
                <w:rFonts w:ascii="Montserrat" w:hAnsi="Montserrat" w:cs="Arial"/>
                <w:kern w:val="0"/>
                <w:lang w:eastAsia="en-US"/>
              </w:rPr>
              <w:t>1:3</w:t>
            </w:r>
            <w:r w:rsidRPr="0013211E">
              <w:rPr>
                <w:rFonts w:ascii="Montserrat" w:hAnsi="Montserrat" w:cs="Arial"/>
                <w:kern w:val="0"/>
                <w:lang w:eastAsia="en-US"/>
              </w:rPr>
              <w:t>0</w:t>
            </w:r>
          </w:p>
          <w:p w:rsidR="006D11E1" w:rsidP="00106EA6" w:rsidRDefault="006D11E1" w14:paraId="2CB5C8B2" w14:textId="77777777">
            <w:pPr>
              <w:suppressAutoHyphens w:val="0"/>
              <w:spacing w:line="240" w:lineRule="auto"/>
              <w:rPr>
                <w:rFonts w:ascii="Montserrat" w:hAnsi="Montserrat" w:cs="Arial"/>
                <w:kern w:val="0"/>
                <w:lang w:eastAsia="en-US"/>
              </w:rPr>
            </w:pPr>
          </w:p>
        </w:tc>
        <w:tc>
          <w:tcPr>
            <w:tcW w:w="7789" w:type="dxa"/>
            <w:tcMar/>
          </w:tcPr>
          <w:p w:rsidRPr="0013211E" w:rsidR="006D11E1" w:rsidP="00106EA6" w:rsidRDefault="006D11E1" w14:paraId="54E12A28" w14:textId="234E6ACB">
            <w:pPr>
              <w:suppressAutoHyphens w:val="0"/>
              <w:spacing w:line="240" w:lineRule="auto"/>
              <w:rPr>
                <w:rFonts w:ascii="Montserrat" w:hAnsi="Montserrat" w:cs="Arial"/>
                <w:kern w:val="0"/>
                <w:lang w:eastAsia="en-US"/>
              </w:rPr>
            </w:pPr>
            <w:r>
              <w:rPr>
                <w:rFonts w:ascii="Montserrat" w:hAnsi="Montserrat" w:cs="Arial"/>
                <w:kern w:val="0"/>
                <w:lang w:eastAsia="en-US"/>
              </w:rPr>
              <w:t>Pausa</w:t>
            </w:r>
          </w:p>
          <w:p w:rsidR="006D11E1" w:rsidP="00106EA6" w:rsidRDefault="006D11E1" w14:paraId="5D1B2409" w14:textId="77777777">
            <w:pPr>
              <w:suppressAutoHyphens w:val="0"/>
              <w:spacing w:line="240" w:lineRule="auto"/>
              <w:rPr>
                <w:rFonts w:ascii="Montserrat" w:hAnsi="Montserrat" w:cs="Arial"/>
                <w:kern w:val="0"/>
                <w:lang w:eastAsia="en-US"/>
              </w:rPr>
            </w:pPr>
          </w:p>
        </w:tc>
      </w:tr>
      <w:tr w:rsidR="006D11E1" w:rsidTr="5F7626CC" w14:paraId="3C4E3FDB" w14:textId="77777777">
        <w:tc>
          <w:tcPr>
            <w:tcW w:w="1555" w:type="dxa"/>
            <w:tcMar/>
          </w:tcPr>
          <w:p w:rsidRPr="0013211E" w:rsidR="006D11E1" w:rsidP="00106EA6" w:rsidRDefault="006D11E1" w14:paraId="0BF0C05D" w14:textId="0CB0DD51">
            <w:pPr>
              <w:suppressAutoHyphens w:val="0"/>
              <w:spacing w:line="240" w:lineRule="auto"/>
              <w:rPr>
                <w:rFonts w:ascii="Montserrat" w:hAnsi="Montserrat" w:cs="Arial"/>
                <w:kern w:val="0"/>
                <w:lang w:eastAsia="en-US"/>
              </w:rPr>
            </w:pPr>
            <w:r w:rsidRPr="0013211E">
              <w:rPr>
                <w:rFonts w:ascii="Montserrat" w:hAnsi="Montserrat" w:cs="Arial"/>
                <w:kern w:val="0"/>
                <w:lang w:eastAsia="en-US"/>
              </w:rPr>
              <w:t>1</w:t>
            </w:r>
            <w:r>
              <w:rPr>
                <w:rFonts w:ascii="Montserrat" w:hAnsi="Montserrat" w:cs="Arial"/>
                <w:kern w:val="0"/>
                <w:lang w:eastAsia="en-US"/>
              </w:rPr>
              <w:t>1:3</w:t>
            </w:r>
            <w:r w:rsidRPr="0013211E">
              <w:rPr>
                <w:rFonts w:ascii="Montserrat" w:hAnsi="Montserrat" w:cs="Arial"/>
                <w:kern w:val="0"/>
                <w:lang w:eastAsia="en-US"/>
              </w:rPr>
              <w:t>0-1</w:t>
            </w:r>
            <w:r>
              <w:rPr>
                <w:rFonts w:ascii="Montserrat" w:hAnsi="Montserrat" w:cs="Arial"/>
                <w:kern w:val="0"/>
                <w:lang w:eastAsia="en-US"/>
              </w:rPr>
              <w:t>2:00</w:t>
            </w:r>
          </w:p>
          <w:p w:rsidR="006D11E1" w:rsidP="00106EA6" w:rsidRDefault="006D11E1" w14:paraId="2E1061C4" w14:textId="77777777">
            <w:pPr>
              <w:suppressAutoHyphens w:val="0"/>
              <w:spacing w:line="240" w:lineRule="auto"/>
              <w:rPr>
                <w:rFonts w:ascii="Montserrat" w:hAnsi="Montserrat" w:cs="Arial"/>
                <w:kern w:val="0"/>
                <w:lang w:eastAsia="en-US"/>
              </w:rPr>
            </w:pPr>
          </w:p>
        </w:tc>
        <w:tc>
          <w:tcPr>
            <w:tcW w:w="7789" w:type="dxa"/>
            <w:tcMar/>
          </w:tcPr>
          <w:p w:rsidRPr="006D11E1" w:rsidR="006D11E1" w:rsidP="006D11E1" w:rsidRDefault="006D11E1" w14:paraId="422FA409" w14:textId="77777777">
            <w:pPr>
              <w:suppressAutoHyphens w:val="0"/>
              <w:spacing w:line="240" w:lineRule="auto"/>
              <w:rPr>
                <w:rFonts w:ascii="Montserrat" w:hAnsi="Montserrat" w:cs="Arial"/>
                <w:i/>
                <w:iCs/>
                <w:kern w:val="0"/>
                <w:lang w:val="it-IT" w:eastAsia="en-US"/>
              </w:rPr>
            </w:pPr>
            <w:r w:rsidRPr="006D11E1">
              <w:rPr>
                <w:rFonts w:ascii="Montserrat" w:hAnsi="Montserrat" w:cs="Arial"/>
                <w:i/>
                <w:iCs/>
                <w:kern w:val="0"/>
                <w:lang w:val="it-IT" w:eastAsia="en-US"/>
              </w:rPr>
              <w:t xml:space="preserve">Governance, risorse e aspetti applicativi </w:t>
            </w:r>
          </w:p>
          <w:p w:rsidRPr="006D11E1" w:rsidR="006D11E1" w:rsidP="006D11E1" w:rsidRDefault="006D11E1" w14:paraId="38B4BF64" w14:textId="77777777">
            <w:pPr>
              <w:suppressAutoHyphens w:val="0"/>
              <w:spacing w:line="240" w:lineRule="auto"/>
              <w:rPr>
                <w:rFonts w:ascii="Montserrat" w:hAnsi="Montserrat" w:cs="Arial"/>
                <w:kern w:val="0"/>
                <w:lang w:val="it-IT" w:eastAsia="en-US"/>
              </w:rPr>
            </w:pPr>
            <w:r w:rsidRPr="006D11E1">
              <w:rPr>
                <w:rFonts w:ascii="Montserrat" w:hAnsi="Montserrat" w:cs="Arial"/>
                <w:kern w:val="0"/>
                <w:lang w:val="it-IT" w:eastAsia="en-US"/>
              </w:rPr>
              <w:t xml:space="preserve">L’esperienza del Patto degli impollinatori. Life </w:t>
            </w:r>
            <w:proofErr w:type="spellStart"/>
            <w:r w:rsidRPr="006D11E1">
              <w:rPr>
                <w:rFonts w:ascii="Montserrat" w:hAnsi="Montserrat" w:cs="Arial"/>
                <w:kern w:val="0"/>
                <w:lang w:val="it-IT" w:eastAsia="en-US"/>
              </w:rPr>
              <w:t>BeeAdapt</w:t>
            </w:r>
            <w:proofErr w:type="spellEnd"/>
          </w:p>
          <w:p w:rsidRPr="006D11E1" w:rsidR="006D11E1" w:rsidP="006D11E1" w:rsidRDefault="006D11E1" w14:paraId="091F3C2B" w14:textId="77777777">
            <w:pPr>
              <w:suppressAutoHyphens w:val="0"/>
              <w:spacing w:line="240" w:lineRule="auto"/>
              <w:rPr>
                <w:rFonts w:ascii="Montserrat" w:hAnsi="Montserrat" w:cs="Arial"/>
                <w:kern w:val="0"/>
                <w:lang w:val="it-IT" w:eastAsia="en-US"/>
              </w:rPr>
            </w:pPr>
            <w:r w:rsidRPr="006D11E1">
              <w:rPr>
                <w:rFonts w:ascii="Montserrat" w:hAnsi="Montserrat" w:cs="Arial"/>
                <w:kern w:val="0"/>
                <w:lang w:val="it-IT" w:eastAsia="en-US"/>
              </w:rPr>
              <w:t xml:space="preserve">Progetto COASTRUST: presentazione degli interventi finanziati </w:t>
            </w:r>
          </w:p>
          <w:p w:rsidR="006D11E1" w:rsidP="00106EA6" w:rsidRDefault="006D11E1" w14:paraId="5A77ADAA" w14:textId="77777777">
            <w:pPr>
              <w:suppressAutoHyphens w:val="0"/>
              <w:spacing w:line="240" w:lineRule="auto"/>
              <w:rPr>
                <w:rFonts w:ascii="Montserrat" w:hAnsi="Montserrat" w:cs="Arial"/>
                <w:kern w:val="0"/>
                <w:lang w:eastAsia="en-US"/>
              </w:rPr>
            </w:pPr>
          </w:p>
        </w:tc>
      </w:tr>
      <w:tr w:rsidR="006D11E1" w:rsidTr="5F7626CC" w14:paraId="1459A659" w14:textId="77777777">
        <w:tc>
          <w:tcPr>
            <w:tcW w:w="1555" w:type="dxa"/>
            <w:tcMar/>
          </w:tcPr>
          <w:p w:rsidRPr="0013211E" w:rsidR="006D11E1" w:rsidP="00106EA6" w:rsidRDefault="006D11E1" w14:paraId="20F47A05" w14:textId="4821E2E1">
            <w:pPr>
              <w:suppressAutoHyphens w:val="0"/>
              <w:spacing w:line="240" w:lineRule="auto"/>
              <w:rPr>
                <w:rFonts w:ascii="Montserrat" w:hAnsi="Montserrat" w:cs="Arial"/>
                <w:kern w:val="0"/>
                <w:lang w:eastAsia="en-US"/>
              </w:rPr>
            </w:pPr>
            <w:r w:rsidRPr="0013211E">
              <w:rPr>
                <w:rFonts w:ascii="Montserrat" w:hAnsi="Montserrat" w:cs="Arial"/>
                <w:kern w:val="0"/>
                <w:lang w:eastAsia="en-US"/>
              </w:rPr>
              <w:t>1</w:t>
            </w:r>
            <w:r>
              <w:rPr>
                <w:rFonts w:ascii="Montserrat" w:hAnsi="Montserrat" w:cs="Arial"/>
                <w:kern w:val="0"/>
                <w:lang w:eastAsia="en-US"/>
              </w:rPr>
              <w:t>2:00</w:t>
            </w:r>
            <w:r w:rsidRPr="0013211E">
              <w:rPr>
                <w:rFonts w:ascii="Montserrat" w:hAnsi="Montserrat" w:cs="Arial"/>
                <w:kern w:val="0"/>
                <w:lang w:eastAsia="en-US"/>
              </w:rPr>
              <w:t>-1</w:t>
            </w:r>
            <w:r>
              <w:rPr>
                <w:rFonts w:ascii="Montserrat" w:hAnsi="Montserrat" w:cs="Arial"/>
                <w:kern w:val="0"/>
                <w:lang w:eastAsia="en-US"/>
              </w:rPr>
              <w:t>2:45</w:t>
            </w:r>
          </w:p>
          <w:p w:rsidR="006D11E1" w:rsidP="00106EA6" w:rsidRDefault="006D11E1" w14:paraId="5DF9D3E7" w14:textId="77777777">
            <w:pPr>
              <w:suppressAutoHyphens w:val="0"/>
              <w:spacing w:line="240" w:lineRule="auto"/>
              <w:rPr>
                <w:rFonts w:ascii="Montserrat" w:hAnsi="Montserrat" w:cs="Arial"/>
                <w:kern w:val="0"/>
                <w:lang w:eastAsia="en-US"/>
              </w:rPr>
            </w:pPr>
          </w:p>
        </w:tc>
        <w:tc>
          <w:tcPr>
            <w:tcW w:w="7789" w:type="dxa"/>
            <w:tcMar/>
          </w:tcPr>
          <w:p w:rsidRPr="006D11E1" w:rsidR="00E75A68" w:rsidP="00E75A68" w:rsidRDefault="00E75A68" w14:paraId="53474B65" w14:textId="77777777">
            <w:pPr>
              <w:suppressAutoHyphens w:val="0"/>
              <w:spacing w:line="240" w:lineRule="auto"/>
              <w:rPr>
                <w:rFonts w:ascii="Montserrat" w:hAnsi="Montserrat" w:cs="Arial"/>
                <w:i/>
                <w:iCs/>
                <w:kern w:val="0"/>
                <w:lang w:val="it-IT" w:eastAsia="en-US"/>
              </w:rPr>
            </w:pPr>
            <w:r w:rsidRPr="006D11E1">
              <w:rPr>
                <w:rFonts w:ascii="Montserrat" w:hAnsi="Montserrat" w:cs="Arial"/>
                <w:i/>
                <w:iCs/>
                <w:kern w:val="0"/>
                <w:lang w:val="it-IT" w:eastAsia="en-US"/>
              </w:rPr>
              <w:t>Tavoli di lavoro paralleli</w:t>
            </w:r>
          </w:p>
          <w:p w:rsidRPr="006D11E1" w:rsidR="00E75A68" w:rsidP="00E75A68" w:rsidRDefault="00E75A68" w14:paraId="71243B61" w14:textId="77777777">
            <w:pPr>
              <w:suppressAutoHyphens w:val="0"/>
              <w:spacing w:line="240" w:lineRule="auto"/>
              <w:rPr>
                <w:rFonts w:ascii="Montserrat" w:hAnsi="Montserrat" w:cs="Arial"/>
                <w:kern w:val="0"/>
                <w:lang w:val="it-IT" w:eastAsia="en-US"/>
              </w:rPr>
            </w:pPr>
            <w:r w:rsidRPr="006D11E1">
              <w:rPr>
                <w:rFonts w:ascii="Montserrat" w:hAnsi="Montserrat" w:cs="Arial"/>
                <w:kern w:val="0"/>
                <w:lang w:val="it-IT" w:eastAsia="en-US"/>
              </w:rPr>
              <w:t>Tavolo di lavoro 1: i contratti ambientali: esperienze, criticità e prospettive</w:t>
            </w:r>
          </w:p>
          <w:p w:rsidRPr="006D11E1" w:rsidR="00E75A68" w:rsidP="00E75A68" w:rsidRDefault="00E75A68" w14:paraId="1606E257" w14:textId="77777777">
            <w:pPr>
              <w:suppressAutoHyphens w:val="0"/>
              <w:spacing w:line="240" w:lineRule="auto"/>
              <w:rPr>
                <w:rFonts w:ascii="Montserrat" w:hAnsi="Montserrat" w:cs="Arial"/>
                <w:kern w:val="0"/>
                <w:lang w:val="it-IT" w:eastAsia="en-US"/>
              </w:rPr>
            </w:pPr>
            <w:r w:rsidRPr="006D11E1">
              <w:rPr>
                <w:rFonts w:ascii="Montserrat" w:hAnsi="Montserrat" w:cs="Arial"/>
                <w:kern w:val="0"/>
                <w:lang w:val="it-IT" w:eastAsia="en-US"/>
              </w:rPr>
              <w:t>Tavolo di lavoro 2: le nuove pratiche territoriali: opportunità e ostacoli</w:t>
            </w:r>
          </w:p>
          <w:p w:rsidR="006D11E1" w:rsidP="00106EA6" w:rsidRDefault="006D11E1" w14:paraId="3B039AE2" w14:textId="77777777">
            <w:pPr>
              <w:suppressAutoHyphens w:val="0"/>
              <w:spacing w:line="240" w:lineRule="auto"/>
              <w:rPr>
                <w:rFonts w:ascii="Montserrat" w:hAnsi="Montserrat" w:cs="Arial"/>
                <w:kern w:val="0"/>
                <w:lang w:eastAsia="en-US"/>
              </w:rPr>
            </w:pPr>
          </w:p>
        </w:tc>
      </w:tr>
      <w:tr w:rsidR="006D11E1" w:rsidTr="5F7626CC" w14:paraId="44F9695E" w14:textId="77777777">
        <w:tc>
          <w:tcPr>
            <w:tcW w:w="1555" w:type="dxa"/>
            <w:tcMar/>
          </w:tcPr>
          <w:p w:rsidRPr="0013211E" w:rsidR="006D11E1" w:rsidP="00106EA6" w:rsidRDefault="006D11E1" w14:paraId="4E4F5A6E" w14:textId="58BC77F8">
            <w:pPr>
              <w:suppressAutoHyphens w:val="0"/>
              <w:spacing w:line="240" w:lineRule="auto"/>
              <w:rPr>
                <w:rFonts w:ascii="Montserrat" w:hAnsi="Montserrat" w:cs="Arial"/>
                <w:kern w:val="0"/>
                <w:lang w:eastAsia="en-US"/>
              </w:rPr>
            </w:pPr>
            <w:r w:rsidRPr="0013211E">
              <w:rPr>
                <w:rFonts w:ascii="Montserrat" w:hAnsi="Montserrat" w:cs="Arial"/>
                <w:kern w:val="0"/>
                <w:lang w:eastAsia="en-US"/>
              </w:rPr>
              <w:t>1</w:t>
            </w:r>
            <w:r w:rsidR="00E75A68">
              <w:rPr>
                <w:rFonts w:ascii="Montserrat" w:hAnsi="Montserrat" w:cs="Arial"/>
                <w:kern w:val="0"/>
                <w:lang w:eastAsia="en-US"/>
              </w:rPr>
              <w:t>2:45</w:t>
            </w:r>
            <w:r w:rsidRPr="0013211E">
              <w:rPr>
                <w:rFonts w:ascii="Montserrat" w:hAnsi="Montserrat" w:cs="Arial"/>
                <w:kern w:val="0"/>
                <w:lang w:eastAsia="en-US"/>
              </w:rPr>
              <w:t>-1</w:t>
            </w:r>
            <w:r w:rsidR="00E75A68">
              <w:rPr>
                <w:rFonts w:ascii="Montserrat" w:hAnsi="Montserrat" w:cs="Arial"/>
                <w:kern w:val="0"/>
                <w:lang w:eastAsia="en-US"/>
              </w:rPr>
              <w:t>3:</w:t>
            </w:r>
            <w:r w:rsidRPr="0013211E">
              <w:rPr>
                <w:rFonts w:ascii="Montserrat" w:hAnsi="Montserrat" w:cs="Arial"/>
                <w:kern w:val="0"/>
                <w:lang w:eastAsia="en-US"/>
              </w:rPr>
              <w:t>00</w:t>
            </w:r>
          </w:p>
          <w:p w:rsidR="006D11E1" w:rsidP="00106EA6" w:rsidRDefault="006D11E1" w14:paraId="554D0D58" w14:textId="77777777">
            <w:pPr>
              <w:suppressAutoHyphens w:val="0"/>
              <w:spacing w:line="240" w:lineRule="auto"/>
              <w:rPr>
                <w:rFonts w:ascii="Montserrat" w:hAnsi="Montserrat" w:cs="Arial"/>
                <w:kern w:val="0"/>
                <w:lang w:eastAsia="en-US"/>
              </w:rPr>
            </w:pPr>
          </w:p>
        </w:tc>
        <w:tc>
          <w:tcPr>
            <w:tcW w:w="7789" w:type="dxa"/>
            <w:tcMar/>
          </w:tcPr>
          <w:p w:rsidRPr="006D11E1" w:rsidR="00E75A68" w:rsidP="00E75A68" w:rsidRDefault="00E75A68" w14:paraId="03E10EA3" w14:textId="77777777">
            <w:pPr>
              <w:suppressAutoHyphens w:val="0"/>
              <w:spacing w:line="240" w:lineRule="auto"/>
              <w:rPr>
                <w:rFonts w:ascii="Montserrat" w:hAnsi="Montserrat" w:cs="Arial"/>
                <w:kern w:val="0"/>
                <w:lang w:val="it-IT" w:eastAsia="en-US"/>
              </w:rPr>
            </w:pPr>
            <w:r w:rsidRPr="006D11E1">
              <w:rPr>
                <w:rFonts w:ascii="Montserrat" w:hAnsi="Montserrat" w:cs="Arial"/>
                <w:kern w:val="0"/>
                <w:lang w:val="it-IT" w:eastAsia="en-US"/>
              </w:rPr>
              <w:t>I risultati dei tavoli e conclusione dei lavori</w:t>
            </w:r>
          </w:p>
          <w:p w:rsidR="006D11E1" w:rsidP="00106EA6" w:rsidRDefault="006D11E1" w14:paraId="2CCCB99C" w14:textId="77777777">
            <w:pPr>
              <w:suppressAutoHyphens w:val="0"/>
              <w:spacing w:line="240" w:lineRule="auto"/>
              <w:rPr>
                <w:rFonts w:ascii="Montserrat" w:hAnsi="Montserrat" w:cs="Arial"/>
                <w:kern w:val="0"/>
                <w:lang w:eastAsia="en-US"/>
              </w:rPr>
            </w:pPr>
          </w:p>
        </w:tc>
      </w:tr>
    </w:tbl>
    <w:p w:rsidRPr="0013211E" w:rsidR="006D11E1" w:rsidP="0013211E" w:rsidRDefault="006D11E1" w14:paraId="07695E19" w14:textId="77777777">
      <w:pPr>
        <w:suppressAutoHyphens w:val="0"/>
        <w:spacing w:line="240" w:lineRule="auto"/>
        <w:rPr>
          <w:rFonts w:ascii="Montserrat" w:hAnsi="Montserrat" w:cs="Arial"/>
          <w:kern w:val="0"/>
          <w:lang w:eastAsia="en-US"/>
        </w:rPr>
      </w:pPr>
    </w:p>
    <w:bookmarkEnd w:id="0"/>
    <w:p w:rsidRPr="0013211E" w:rsidR="0013211E" w:rsidP="0013211E" w:rsidRDefault="0013211E" w14:paraId="67B45799" w14:textId="77777777">
      <w:pPr>
        <w:suppressAutoHyphens w:val="0"/>
        <w:spacing w:line="240" w:lineRule="auto"/>
        <w:rPr>
          <w:rFonts w:ascii="Montserrat" w:hAnsi="Montserrat" w:eastAsia="Calibri" w:cs="Calibri"/>
          <w:color w:val="FFC000"/>
          <w:lang w:eastAsia="en-US"/>
        </w:rPr>
      </w:pPr>
    </w:p>
    <w:sectPr w:rsidRPr="0013211E" w:rsidR="0013211E" w:rsidSect="0013211E">
      <w:headerReference w:type="default" r:id="rId8"/>
      <w:headerReference w:type="first" r:id="rId10"/>
      <w:pgSz w:w="11906" w:h="16838" w:orient="portrait"/>
      <w:pgMar w:top="2268" w:right="1134" w:bottom="1418" w:left="1418" w:header="720" w:footer="720" w:gutter="0"/>
      <w:cols w:space="720"/>
      <w:docGrid w:linePitch="326"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053C5" w:rsidR="001604CD" w:rsidP="00464E37" w:rsidRDefault="001604CD" w14:paraId="0300B9D8" w14:textId="77777777">
      <w:pPr>
        <w:spacing w:line="240" w:lineRule="auto"/>
      </w:pPr>
      <w:r w:rsidRPr="007053C5">
        <w:separator/>
      </w:r>
    </w:p>
  </w:endnote>
  <w:endnote w:type="continuationSeparator" w:id="0">
    <w:p w:rsidRPr="007053C5" w:rsidR="001604CD" w:rsidP="00464E37" w:rsidRDefault="001604CD" w14:paraId="1393423E" w14:textId="77777777">
      <w:pPr>
        <w:spacing w:line="240" w:lineRule="auto"/>
      </w:pPr>
      <w:r w:rsidRPr="007053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OpenSymbol">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ee Serif Bold">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ontserrat">
    <w:altName w:val="Montserrat Light"/>
    <w:panose1 w:val="00000000000000000000"/>
    <w:charset w:val="4D"/>
    <w:family w:val="auto"/>
    <w:pitch w:val="variable"/>
    <w:sig w:usb0="A00002FF" w:usb1="4000247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053C5" w:rsidR="001604CD" w:rsidP="00464E37" w:rsidRDefault="001604CD" w14:paraId="4C388FA5" w14:textId="77777777">
      <w:pPr>
        <w:spacing w:line="240" w:lineRule="auto"/>
      </w:pPr>
      <w:r w:rsidRPr="007053C5">
        <w:separator/>
      </w:r>
    </w:p>
  </w:footnote>
  <w:footnote w:type="continuationSeparator" w:id="0">
    <w:p w:rsidRPr="007053C5" w:rsidR="001604CD" w:rsidP="00464E37" w:rsidRDefault="001604CD" w14:paraId="5587A4DF" w14:textId="77777777">
      <w:pPr>
        <w:spacing w:line="240" w:lineRule="auto"/>
      </w:pPr>
      <w:r w:rsidRPr="007053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053C5" w:rsidR="0029736D" w:rsidP="0010529E" w:rsidRDefault="00EE39E6" w14:paraId="47ADF2B1" w14:textId="3196CEB4">
    <w:pPr>
      <w:pStyle w:val="Intestazione"/>
      <w:tabs>
        <w:tab w:val="clear" w:pos="4252"/>
        <w:tab w:val="clear" w:pos="8504"/>
        <w:tab w:val="center" w:pos="4819"/>
        <w:tab w:val="left" w:pos="5232"/>
      </w:tabs>
      <w:jc w:val="both"/>
      <w:rPr>
        <w:lang w:val="en-GB" w:eastAsia="es-ES"/>
      </w:rPr>
    </w:pPr>
    <w:r w:rsidRPr="007053C5">
      <w:rPr>
        <w:noProof/>
        <w:lang w:val="en-GB" w:eastAsia="es-ES"/>
      </w:rPr>
      <w:drawing>
        <wp:anchor distT="0" distB="0" distL="114300" distR="114300" simplePos="0" relativeHeight="251661312" behindDoc="1" locked="0" layoutInCell="1" allowOverlap="1" wp14:anchorId="3C3E8505" wp14:editId="1B5D81DB">
          <wp:simplePos x="0" y="0"/>
          <wp:positionH relativeFrom="column">
            <wp:posOffset>4547870</wp:posOffset>
          </wp:positionH>
          <wp:positionV relativeFrom="paragraph">
            <wp:posOffset>139700</wp:posOffset>
          </wp:positionV>
          <wp:extent cx="1314450" cy="515860"/>
          <wp:effectExtent l="0" t="0" r="0" b="0"/>
          <wp:wrapNone/>
          <wp:docPr id="101615379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1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53C5" w:rsidR="00581821">
      <w:rPr>
        <w:rFonts w:ascii="Montserrat" w:hAnsi="Montserrat" w:cs="Arial"/>
        <w:noProof/>
        <w:kern w:val="0"/>
        <w:lang w:val="en-GB" w:eastAsia="en-US"/>
      </w:rPr>
      <w:drawing>
        <wp:inline distT="0" distB="0" distL="0" distR="0" wp14:anchorId="2F2C1656" wp14:editId="26639328">
          <wp:extent cx="2206870" cy="92625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2">
                    <a:extLst>
                      <a:ext uri="{28A0092B-C50C-407E-A947-70E740481C1C}">
                        <a14:useLocalDpi xmlns:a14="http://schemas.microsoft.com/office/drawing/2010/main" val="0"/>
                      </a:ext>
                    </a:extLst>
                  </a:blip>
                  <a:stretch>
                    <a:fillRect/>
                  </a:stretch>
                </pic:blipFill>
                <pic:spPr>
                  <a:xfrm>
                    <a:off x="0" y="0"/>
                    <a:ext cx="2220149" cy="931828"/>
                  </a:xfrm>
                  <a:prstGeom prst="rect">
                    <a:avLst/>
                  </a:prstGeom>
                </pic:spPr>
              </pic:pic>
            </a:graphicData>
          </a:graphic>
        </wp:inline>
      </w:drawing>
    </w:r>
    <w:r w:rsidRPr="007053C5" w:rsidR="005D02A3">
      <w:rPr>
        <w:lang w:val="en-GB" w:eastAsia="es-ES"/>
      </w:rPr>
      <w:tab/>
    </w:r>
    <w:r w:rsidRPr="007053C5" w:rsidR="005D02A3">
      <w:rPr>
        <w:lang w:val="en-GB" w:eastAsia="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053C5" w:rsidR="005D02A3" w:rsidP="00AB302A" w:rsidRDefault="005D02A3" w14:paraId="79FBC074" w14:textId="77777777">
    <w:pPr>
      <w:pStyle w:val="Intestazione"/>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itolo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2B2172"/>
    <w:multiLevelType w:val="multilevel"/>
    <w:tmpl w:val="7E6E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FA14AC"/>
    <w:multiLevelType w:val="hybridMultilevel"/>
    <w:tmpl w:val="FDEA83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BC54AB"/>
    <w:multiLevelType w:val="multilevel"/>
    <w:tmpl w:val="C53C38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7BF22E4"/>
    <w:multiLevelType w:val="multilevel"/>
    <w:tmpl w:val="580886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FF22DB0"/>
    <w:multiLevelType w:val="hybridMultilevel"/>
    <w:tmpl w:val="CCB0F15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 w15:restartNumberingAfterBreak="0">
    <w:nsid w:val="201F7098"/>
    <w:multiLevelType w:val="hybridMultilevel"/>
    <w:tmpl w:val="FDEA83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3F4FC4"/>
    <w:multiLevelType w:val="hybridMultilevel"/>
    <w:tmpl w:val="CBD0818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2C282B8C"/>
    <w:multiLevelType w:val="multilevel"/>
    <w:tmpl w:val="90581D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2C457E24"/>
    <w:multiLevelType w:val="hybridMultilevel"/>
    <w:tmpl w:val="1E0622F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F4B16E3"/>
    <w:multiLevelType w:val="hybridMultilevel"/>
    <w:tmpl w:val="4C5CDE1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2FCD13E7"/>
    <w:multiLevelType w:val="multilevel"/>
    <w:tmpl w:val="5F9A2D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30CA6224"/>
    <w:multiLevelType w:val="multilevel"/>
    <w:tmpl w:val="A9A46A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4AD0C0E"/>
    <w:multiLevelType w:val="hybridMultilevel"/>
    <w:tmpl w:val="4FB6614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5" w15:restartNumberingAfterBreak="0">
    <w:nsid w:val="34E86F60"/>
    <w:multiLevelType w:val="multilevel"/>
    <w:tmpl w:val="0816AA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40955DBC"/>
    <w:multiLevelType w:val="multilevel"/>
    <w:tmpl w:val="894E1C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44900F2D"/>
    <w:multiLevelType w:val="multilevel"/>
    <w:tmpl w:val="A6B8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E726D5"/>
    <w:multiLevelType w:val="hybridMultilevel"/>
    <w:tmpl w:val="63FAF22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9" w15:restartNumberingAfterBreak="0">
    <w:nsid w:val="468E6637"/>
    <w:multiLevelType w:val="multilevel"/>
    <w:tmpl w:val="265862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4DF15C7A"/>
    <w:multiLevelType w:val="hybridMultilevel"/>
    <w:tmpl w:val="7366831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1" w15:restartNumberingAfterBreak="0">
    <w:nsid w:val="5E035F75"/>
    <w:multiLevelType w:val="hybridMultilevel"/>
    <w:tmpl w:val="CF72044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2" w15:restartNumberingAfterBreak="0">
    <w:nsid w:val="5E720C84"/>
    <w:multiLevelType w:val="hybridMultilevel"/>
    <w:tmpl w:val="C3D0779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3" w15:restartNumberingAfterBreak="0">
    <w:nsid w:val="67AD29C9"/>
    <w:multiLevelType w:val="multilevel"/>
    <w:tmpl w:val="A1E42D3A"/>
    <w:lvl w:ilvl="0">
      <w:start w:val="1"/>
      <w:numFmt w:val="bullet"/>
      <w:lvlText w:val=""/>
      <w:lvlJc w:val="left"/>
      <w:pPr>
        <w:tabs>
          <w:tab w:val="num" w:pos="1068"/>
        </w:tabs>
        <w:ind w:left="1068" w:hanging="360"/>
      </w:pPr>
      <w:rPr>
        <w:rFonts w:hint="default" w:ascii="Symbol" w:hAnsi="Symbol"/>
        <w:sz w:val="20"/>
      </w:rPr>
    </w:lvl>
    <w:lvl w:ilvl="1" w:tentative="1">
      <w:start w:val="1"/>
      <w:numFmt w:val="bullet"/>
      <w:lvlText w:val=""/>
      <w:lvlJc w:val="left"/>
      <w:pPr>
        <w:tabs>
          <w:tab w:val="num" w:pos="1788"/>
        </w:tabs>
        <w:ind w:left="1788" w:hanging="360"/>
      </w:pPr>
      <w:rPr>
        <w:rFonts w:hint="default" w:ascii="Symbol" w:hAnsi="Symbol"/>
        <w:sz w:val="20"/>
      </w:rPr>
    </w:lvl>
    <w:lvl w:ilvl="2" w:tentative="1">
      <w:start w:val="1"/>
      <w:numFmt w:val="bullet"/>
      <w:lvlText w:val=""/>
      <w:lvlJc w:val="left"/>
      <w:pPr>
        <w:tabs>
          <w:tab w:val="num" w:pos="2508"/>
        </w:tabs>
        <w:ind w:left="2508" w:hanging="360"/>
      </w:pPr>
      <w:rPr>
        <w:rFonts w:hint="default" w:ascii="Symbol" w:hAnsi="Symbol"/>
        <w:sz w:val="20"/>
      </w:rPr>
    </w:lvl>
    <w:lvl w:ilvl="3" w:tentative="1">
      <w:start w:val="1"/>
      <w:numFmt w:val="bullet"/>
      <w:lvlText w:val=""/>
      <w:lvlJc w:val="left"/>
      <w:pPr>
        <w:tabs>
          <w:tab w:val="num" w:pos="3228"/>
        </w:tabs>
        <w:ind w:left="3228" w:hanging="360"/>
      </w:pPr>
      <w:rPr>
        <w:rFonts w:hint="default" w:ascii="Symbol" w:hAnsi="Symbol"/>
        <w:sz w:val="20"/>
      </w:rPr>
    </w:lvl>
    <w:lvl w:ilvl="4" w:tentative="1">
      <w:start w:val="1"/>
      <w:numFmt w:val="bullet"/>
      <w:lvlText w:val=""/>
      <w:lvlJc w:val="left"/>
      <w:pPr>
        <w:tabs>
          <w:tab w:val="num" w:pos="3948"/>
        </w:tabs>
        <w:ind w:left="3948" w:hanging="360"/>
      </w:pPr>
      <w:rPr>
        <w:rFonts w:hint="default" w:ascii="Symbol" w:hAnsi="Symbol"/>
        <w:sz w:val="20"/>
      </w:rPr>
    </w:lvl>
    <w:lvl w:ilvl="5" w:tentative="1">
      <w:start w:val="1"/>
      <w:numFmt w:val="bullet"/>
      <w:lvlText w:val=""/>
      <w:lvlJc w:val="left"/>
      <w:pPr>
        <w:tabs>
          <w:tab w:val="num" w:pos="4668"/>
        </w:tabs>
        <w:ind w:left="4668" w:hanging="360"/>
      </w:pPr>
      <w:rPr>
        <w:rFonts w:hint="default" w:ascii="Symbol" w:hAnsi="Symbol"/>
        <w:sz w:val="20"/>
      </w:rPr>
    </w:lvl>
    <w:lvl w:ilvl="6" w:tentative="1">
      <w:start w:val="1"/>
      <w:numFmt w:val="bullet"/>
      <w:lvlText w:val=""/>
      <w:lvlJc w:val="left"/>
      <w:pPr>
        <w:tabs>
          <w:tab w:val="num" w:pos="5388"/>
        </w:tabs>
        <w:ind w:left="5388" w:hanging="360"/>
      </w:pPr>
      <w:rPr>
        <w:rFonts w:hint="default" w:ascii="Symbol" w:hAnsi="Symbol"/>
        <w:sz w:val="20"/>
      </w:rPr>
    </w:lvl>
    <w:lvl w:ilvl="7" w:tentative="1">
      <w:start w:val="1"/>
      <w:numFmt w:val="bullet"/>
      <w:lvlText w:val=""/>
      <w:lvlJc w:val="left"/>
      <w:pPr>
        <w:tabs>
          <w:tab w:val="num" w:pos="6108"/>
        </w:tabs>
        <w:ind w:left="6108" w:hanging="360"/>
      </w:pPr>
      <w:rPr>
        <w:rFonts w:hint="default" w:ascii="Symbol" w:hAnsi="Symbol"/>
        <w:sz w:val="20"/>
      </w:rPr>
    </w:lvl>
    <w:lvl w:ilvl="8" w:tentative="1">
      <w:start w:val="1"/>
      <w:numFmt w:val="bullet"/>
      <w:lvlText w:val=""/>
      <w:lvlJc w:val="left"/>
      <w:pPr>
        <w:tabs>
          <w:tab w:val="num" w:pos="6828"/>
        </w:tabs>
        <w:ind w:left="6828" w:hanging="360"/>
      </w:pPr>
      <w:rPr>
        <w:rFonts w:hint="default" w:ascii="Symbol" w:hAnsi="Symbol"/>
        <w:sz w:val="20"/>
      </w:rPr>
    </w:lvl>
  </w:abstractNum>
  <w:abstractNum w:abstractNumId="24" w15:restartNumberingAfterBreak="0">
    <w:nsid w:val="69AF27C4"/>
    <w:multiLevelType w:val="hybridMultilevel"/>
    <w:tmpl w:val="7E06386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5" w15:restartNumberingAfterBreak="0">
    <w:nsid w:val="6BAC6FAA"/>
    <w:multiLevelType w:val="hybridMultilevel"/>
    <w:tmpl w:val="54F25C6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6" w15:restartNumberingAfterBreak="0">
    <w:nsid w:val="7B524D5C"/>
    <w:multiLevelType w:val="multilevel"/>
    <w:tmpl w:val="1CEE59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B64751E"/>
    <w:multiLevelType w:val="hybridMultilevel"/>
    <w:tmpl w:val="A53ECDA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936209023">
    <w:abstractNumId w:val="0"/>
  </w:num>
  <w:num w:numId="2" w16cid:durableId="598872456">
    <w:abstractNumId w:val="18"/>
  </w:num>
  <w:num w:numId="3" w16cid:durableId="1559591051">
    <w:abstractNumId w:val="20"/>
  </w:num>
  <w:num w:numId="4" w16cid:durableId="69087826">
    <w:abstractNumId w:val="8"/>
  </w:num>
  <w:num w:numId="5" w16cid:durableId="885992312">
    <w:abstractNumId w:val="22"/>
  </w:num>
  <w:num w:numId="6" w16cid:durableId="1845433391">
    <w:abstractNumId w:val="3"/>
  </w:num>
  <w:num w:numId="7" w16cid:durableId="930744222">
    <w:abstractNumId w:val="24"/>
  </w:num>
  <w:num w:numId="8" w16cid:durableId="800460069">
    <w:abstractNumId w:val="27"/>
  </w:num>
  <w:num w:numId="9" w16cid:durableId="1998487004">
    <w:abstractNumId w:val="14"/>
  </w:num>
  <w:num w:numId="10" w16cid:durableId="984627055">
    <w:abstractNumId w:val="21"/>
  </w:num>
  <w:num w:numId="11" w16cid:durableId="1195919693">
    <w:abstractNumId w:val="7"/>
  </w:num>
  <w:num w:numId="12" w16cid:durableId="2062702796">
    <w:abstractNumId w:val="26"/>
  </w:num>
  <w:num w:numId="13" w16cid:durableId="1271281257">
    <w:abstractNumId w:val="16"/>
  </w:num>
  <w:num w:numId="14" w16cid:durableId="2135446050">
    <w:abstractNumId w:val="10"/>
  </w:num>
  <w:num w:numId="15" w16cid:durableId="105127549">
    <w:abstractNumId w:val="25"/>
  </w:num>
  <w:num w:numId="16" w16cid:durableId="1749964782">
    <w:abstractNumId w:val="5"/>
  </w:num>
  <w:num w:numId="17" w16cid:durableId="2028366369">
    <w:abstractNumId w:val="9"/>
  </w:num>
  <w:num w:numId="18" w16cid:durableId="125052200">
    <w:abstractNumId w:val="15"/>
  </w:num>
  <w:num w:numId="19" w16cid:durableId="1029453534">
    <w:abstractNumId w:val="12"/>
  </w:num>
  <w:num w:numId="20" w16cid:durableId="1036852443">
    <w:abstractNumId w:val="4"/>
  </w:num>
  <w:num w:numId="21" w16cid:durableId="1826048740">
    <w:abstractNumId w:val="13"/>
  </w:num>
  <w:num w:numId="22" w16cid:durableId="1923180743">
    <w:abstractNumId w:val="19"/>
  </w:num>
  <w:num w:numId="23" w16cid:durableId="1085801740">
    <w:abstractNumId w:val="17"/>
  </w:num>
  <w:num w:numId="24" w16cid:durableId="1854490374">
    <w:abstractNumId w:val="2"/>
  </w:num>
  <w:num w:numId="25" w16cid:durableId="1227378680">
    <w:abstractNumId w:val="23"/>
  </w:num>
  <w:num w:numId="26" w16cid:durableId="552351691">
    <w:abstractNumId w:val="6"/>
  </w:num>
  <w:num w:numId="27" w16cid:durableId="1877231731">
    <w:abstractNumId w:val="11"/>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E37"/>
    <w:rsid w:val="0000682B"/>
    <w:rsid w:val="000174E7"/>
    <w:rsid w:val="00022D8D"/>
    <w:rsid w:val="0002414D"/>
    <w:rsid w:val="0003139C"/>
    <w:rsid w:val="00041168"/>
    <w:rsid w:val="000414B5"/>
    <w:rsid w:val="000442FA"/>
    <w:rsid w:val="00051CEC"/>
    <w:rsid w:val="00053195"/>
    <w:rsid w:val="00053337"/>
    <w:rsid w:val="00054E2E"/>
    <w:rsid w:val="0005667D"/>
    <w:rsid w:val="00057CE5"/>
    <w:rsid w:val="00061C47"/>
    <w:rsid w:val="00070E1D"/>
    <w:rsid w:val="000721EC"/>
    <w:rsid w:val="000812D8"/>
    <w:rsid w:val="00084546"/>
    <w:rsid w:val="000916D8"/>
    <w:rsid w:val="000A03FD"/>
    <w:rsid w:val="000A0AF0"/>
    <w:rsid w:val="000A2C7C"/>
    <w:rsid w:val="000B2350"/>
    <w:rsid w:val="000C405B"/>
    <w:rsid w:val="000C4335"/>
    <w:rsid w:val="000C4D82"/>
    <w:rsid w:val="000D5DE7"/>
    <w:rsid w:val="000F119C"/>
    <w:rsid w:val="000F35DA"/>
    <w:rsid w:val="0010201F"/>
    <w:rsid w:val="00103003"/>
    <w:rsid w:val="00104249"/>
    <w:rsid w:val="0010529E"/>
    <w:rsid w:val="00122BF6"/>
    <w:rsid w:val="00123641"/>
    <w:rsid w:val="001241E1"/>
    <w:rsid w:val="0012536A"/>
    <w:rsid w:val="00130369"/>
    <w:rsid w:val="0013211E"/>
    <w:rsid w:val="00135313"/>
    <w:rsid w:val="001451EF"/>
    <w:rsid w:val="00145D11"/>
    <w:rsid w:val="00154F2B"/>
    <w:rsid w:val="001604CD"/>
    <w:rsid w:val="0016688D"/>
    <w:rsid w:val="00166D71"/>
    <w:rsid w:val="00167A4A"/>
    <w:rsid w:val="00173799"/>
    <w:rsid w:val="00175C51"/>
    <w:rsid w:val="00177C2A"/>
    <w:rsid w:val="0018004D"/>
    <w:rsid w:val="001A1115"/>
    <w:rsid w:val="001A1B19"/>
    <w:rsid w:val="001A2102"/>
    <w:rsid w:val="001B6E54"/>
    <w:rsid w:val="001D7BA3"/>
    <w:rsid w:val="001E144F"/>
    <w:rsid w:val="001E177A"/>
    <w:rsid w:val="001E6B41"/>
    <w:rsid w:val="001F0CE5"/>
    <w:rsid w:val="001F18A3"/>
    <w:rsid w:val="001F3D4F"/>
    <w:rsid w:val="001F4E3C"/>
    <w:rsid w:val="002029ED"/>
    <w:rsid w:val="002031DF"/>
    <w:rsid w:val="00203616"/>
    <w:rsid w:val="00203DDF"/>
    <w:rsid w:val="00207DC2"/>
    <w:rsid w:val="00237BDD"/>
    <w:rsid w:val="00240EF5"/>
    <w:rsid w:val="00247C0D"/>
    <w:rsid w:val="0025018C"/>
    <w:rsid w:val="002613A3"/>
    <w:rsid w:val="002619CB"/>
    <w:rsid w:val="00262B7B"/>
    <w:rsid w:val="00264BBD"/>
    <w:rsid w:val="00270755"/>
    <w:rsid w:val="00270777"/>
    <w:rsid w:val="00273543"/>
    <w:rsid w:val="00274251"/>
    <w:rsid w:val="00280455"/>
    <w:rsid w:val="00280665"/>
    <w:rsid w:val="00282A35"/>
    <w:rsid w:val="00284310"/>
    <w:rsid w:val="0028532E"/>
    <w:rsid w:val="00285814"/>
    <w:rsid w:val="00286BEC"/>
    <w:rsid w:val="00290139"/>
    <w:rsid w:val="002952C0"/>
    <w:rsid w:val="0029715F"/>
    <w:rsid w:val="0029736D"/>
    <w:rsid w:val="002A3F2C"/>
    <w:rsid w:val="002A711D"/>
    <w:rsid w:val="002B2111"/>
    <w:rsid w:val="002B3DE0"/>
    <w:rsid w:val="002C0829"/>
    <w:rsid w:val="002C5F32"/>
    <w:rsid w:val="002F0E2D"/>
    <w:rsid w:val="002F3F42"/>
    <w:rsid w:val="002F42EB"/>
    <w:rsid w:val="00302E01"/>
    <w:rsid w:val="00305C16"/>
    <w:rsid w:val="00310414"/>
    <w:rsid w:val="003123AD"/>
    <w:rsid w:val="00316E3A"/>
    <w:rsid w:val="003303EB"/>
    <w:rsid w:val="003335C9"/>
    <w:rsid w:val="00334BE3"/>
    <w:rsid w:val="00335DE6"/>
    <w:rsid w:val="0033636D"/>
    <w:rsid w:val="00352514"/>
    <w:rsid w:val="00353419"/>
    <w:rsid w:val="00353459"/>
    <w:rsid w:val="0035395D"/>
    <w:rsid w:val="0036134D"/>
    <w:rsid w:val="00377B9A"/>
    <w:rsid w:val="0039162C"/>
    <w:rsid w:val="003945FA"/>
    <w:rsid w:val="00396154"/>
    <w:rsid w:val="003B5618"/>
    <w:rsid w:val="003C2406"/>
    <w:rsid w:val="003D58B7"/>
    <w:rsid w:val="003D7208"/>
    <w:rsid w:val="003E332E"/>
    <w:rsid w:val="003E3708"/>
    <w:rsid w:val="003E45C4"/>
    <w:rsid w:val="003E599D"/>
    <w:rsid w:val="003E59EC"/>
    <w:rsid w:val="003F20DE"/>
    <w:rsid w:val="003F437B"/>
    <w:rsid w:val="003F438F"/>
    <w:rsid w:val="00400259"/>
    <w:rsid w:val="00402924"/>
    <w:rsid w:val="004034D1"/>
    <w:rsid w:val="004061BE"/>
    <w:rsid w:val="004071A8"/>
    <w:rsid w:val="00412F6A"/>
    <w:rsid w:val="00414E78"/>
    <w:rsid w:val="00425A07"/>
    <w:rsid w:val="0043241D"/>
    <w:rsid w:val="00432F47"/>
    <w:rsid w:val="004349F8"/>
    <w:rsid w:val="00440679"/>
    <w:rsid w:val="0044160A"/>
    <w:rsid w:val="00452D4B"/>
    <w:rsid w:val="00453786"/>
    <w:rsid w:val="0045428C"/>
    <w:rsid w:val="00464E37"/>
    <w:rsid w:val="00465651"/>
    <w:rsid w:val="00465C1D"/>
    <w:rsid w:val="00466BFF"/>
    <w:rsid w:val="00474769"/>
    <w:rsid w:val="0047796C"/>
    <w:rsid w:val="0048011E"/>
    <w:rsid w:val="00480A3E"/>
    <w:rsid w:val="00482F35"/>
    <w:rsid w:val="00490C77"/>
    <w:rsid w:val="00497E70"/>
    <w:rsid w:val="004A1FE7"/>
    <w:rsid w:val="004A3A5F"/>
    <w:rsid w:val="004A7109"/>
    <w:rsid w:val="004B1BB9"/>
    <w:rsid w:val="004B2C30"/>
    <w:rsid w:val="004B4389"/>
    <w:rsid w:val="004B519E"/>
    <w:rsid w:val="004B7E41"/>
    <w:rsid w:val="004C2C74"/>
    <w:rsid w:val="004C4976"/>
    <w:rsid w:val="004C5A40"/>
    <w:rsid w:val="004C6D66"/>
    <w:rsid w:val="004D05BC"/>
    <w:rsid w:val="004D11DC"/>
    <w:rsid w:val="004F276F"/>
    <w:rsid w:val="004F6543"/>
    <w:rsid w:val="00500991"/>
    <w:rsid w:val="0050275F"/>
    <w:rsid w:val="00502A7A"/>
    <w:rsid w:val="00510FDE"/>
    <w:rsid w:val="00512C47"/>
    <w:rsid w:val="005141EF"/>
    <w:rsid w:val="00515DFE"/>
    <w:rsid w:val="0052287A"/>
    <w:rsid w:val="005230B6"/>
    <w:rsid w:val="0052330A"/>
    <w:rsid w:val="0052473B"/>
    <w:rsid w:val="00530575"/>
    <w:rsid w:val="00535DCC"/>
    <w:rsid w:val="00537A3F"/>
    <w:rsid w:val="00541D79"/>
    <w:rsid w:val="00543170"/>
    <w:rsid w:val="0055092A"/>
    <w:rsid w:val="00551BC0"/>
    <w:rsid w:val="00561017"/>
    <w:rsid w:val="00562C50"/>
    <w:rsid w:val="005634CD"/>
    <w:rsid w:val="00564231"/>
    <w:rsid w:val="005666D3"/>
    <w:rsid w:val="00573AD3"/>
    <w:rsid w:val="00573DEA"/>
    <w:rsid w:val="00576DAF"/>
    <w:rsid w:val="00581821"/>
    <w:rsid w:val="00583D39"/>
    <w:rsid w:val="00593317"/>
    <w:rsid w:val="005A2470"/>
    <w:rsid w:val="005B5CA9"/>
    <w:rsid w:val="005C1E83"/>
    <w:rsid w:val="005D02A3"/>
    <w:rsid w:val="005D1A16"/>
    <w:rsid w:val="005E47A4"/>
    <w:rsid w:val="005E4BE9"/>
    <w:rsid w:val="005F26B6"/>
    <w:rsid w:val="0060256A"/>
    <w:rsid w:val="00602700"/>
    <w:rsid w:val="00604973"/>
    <w:rsid w:val="00605D70"/>
    <w:rsid w:val="00610EF5"/>
    <w:rsid w:val="0061548B"/>
    <w:rsid w:val="006162AC"/>
    <w:rsid w:val="00616D94"/>
    <w:rsid w:val="00624073"/>
    <w:rsid w:val="00640204"/>
    <w:rsid w:val="00640D0B"/>
    <w:rsid w:val="00640F46"/>
    <w:rsid w:val="006421A1"/>
    <w:rsid w:val="00642EB0"/>
    <w:rsid w:val="006440AC"/>
    <w:rsid w:val="006459AC"/>
    <w:rsid w:val="00652B1E"/>
    <w:rsid w:val="0065369F"/>
    <w:rsid w:val="006540AC"/>
    <w:rsid w:val="00663BB6"/>
    <w:rsid w:val="006705E6"/>
    <w:rsid w:val="0067390C"/>
    <w:rsid w:val="0067552D"/>
    <w:rsid w:val="00681771"/>
    <w:rsid w:val="006825AE"/>
    <w:rsid w:val="00691093"/>
    <w:rsid w:val="00692946"/>
    <w:rsid w:val="006973FC"/>
    <w:rsid w:val="006A0E92"/>
    <w:rsid w:val="006A1C67"/>
    <w:rsid w:val="006A26FB"/>
    <w:rsid w:val="006A55E9"/>
    <w:rsid w:val="006A7BB7"/>
    <w:rsid w:val="006B409C"/>
    <w:rsid w:val="006C0C02"/>
    <w:rsid w:val="006D11E1"/>
    <w:rsid w:val="006D162A"/>
    <w:rsid w:val="006D368B"/>
    <w:rsid w:val="006E1EBF"/>
    <w:rsid w:val="006E1F61"/>
    <w:rsid w:val="006F2DD8"/>
    <w:rsid w:val="007047D8"/>
    <w:rsid w:val="007053C5"/>
    <w:rsid w:val="007079A4"/>
    <w:rsid w:val="0071044E"/>
    <w:rsid w:val="00717282"/>
    <w:rsid w:val="00722A04"/>
    <w:rsid w:val="007232D3"/>
    <w:rsid w:val="007336EA"/>
    <w:rsid w:val="00745289"/>
    <w:rsid w:val="007502D5"/>
    <w:rsid w:val="00756244"/>
    <w:rsid w:val="00761F35"/>
    <w:rsid w:val="00764575"/>
    <w:rsid w:val="00767A32"/>
    <w:rsid w:val="00771C86"/>
    <w:rsid w:val="007735A8"/>
    <w:rsid w:val="00774167"/>
    <w:rsid w:val="00775B15"/>
    <w:rsid w:val="00781E94"/>
    <w:rsid w:val="00787B70"/>
    <w:rsid w:val="00791BFF"/>
    <w:rsid w:val="007B58E4"/>
    <w:rsid w:val="007D15A5"/>
    <w:rsid w:val="007D37F7"/>
    <w:rsid w:val="007D3F95"/>
    <w:rsid w:val="007F164A"/>
    <w:rsid w:val="007F6DD1"/>
    <w:rsid w:val="00806DA9"/>
    <w:rsid w:val="00807519"/>
    <w:rsid w:val="00807D96"/>
    <w:rsid w:val="00813FD3"/>
    <w:rsid w:val="00815490"/>
    <w:rsid w:val="00817195"/>
    <w:rsid w:val="00823DD8"/>
    <w:rsid w:val="0082798C"/>
    <w:rsid w:val="0083376B"/>
    <w:rsid w:val="00836448"/>
    <w:rsid w:val="00842E8F"/>
    <w:rsid w:val="00846B9D"/>
    <w:rsid w:val="00852C44"/>
    <w:rsid w:val="00865D0A"/>
    <w:rsid w:val="00865F9C"/>
    <w:rsid w:val="008672EA"/>
    <w:rsid w:val="00883F78"/>
    <w:rsid w:val="00885848"/>
    <w:rsid w:val="008A03BB"/>
    <w:rsid w:val="008A2BD2"/>
    <w:rsid w:val="008A6B12"/>
    <w:rsid w:val="008C7C59"/>
    <w:rsid w:val="008D0F32"/>
    <w:rsid w:val="008D1FCF"/>
    <w:rsid w:val="008E1316"/>
    <w:rsid w:val="008F4F1A"/>
    <w:rsid w:val="008F6199"/>
    <w:rsid w:val="00902F93"/>
    <w:rsid w:val="00903EC2"/>
    <w:rsid w:val="009155AF"/>
    <w:rsid w:val="00916DAF"/>
    <w:rsid w:val="00917360"/>
    <w:rsid w:val="00924137"/>
    <w:rsid w:val="00926DEB"/>
    <w:rsid w:val="00936664"/>
    <w:rsid w:val="0094371B"/>
    <w:rsid w:val="00956FE0"/>
    <w:rsid w:val="00963AA1"/>
    <w:rsid w:val="00965F35"/>
    <w:rsid w:val="00970454"/>
    <w:rsid w:val="009717FB"/>
    <w:rsid w:val="009740BB"/>
    <w:rsid w:val="0097512A"/>
    <w:rsid w:val="00976BF0"/>
    <w:rsid w:val="00977B16"/>
    <w:rsid w:val="00994731"/>
    <w:rsid w:val="009A0BDD"/>
    <w:rsid w:val="009C4D84"/>
    <w:rsid w:val="009D1574"/>
    <w:rsid w:val="009E03FA"/>
    <w:rsid w:val="009E2405"/>
    <w:rsid w:val="009E5EE8"/>
    <w:rsid w:val="009E74FD"/>
    <w:rsid w:val="009E7DC4"/>
    <w:rsid w:val="009F2EE0"/>
    <w:rsid w:val="00A052B4"/>
    <w:rsid w:val="00A06407"/>
    <w:rsid w:val="00A07F1A"/>
    <w:rsid w:val="00A21408"/>
    <w:rsid w:val="00A21C59"/>
    <w:rsid w:val="00A303AC"/>
    <w:rsid w:val="00A351A4"/>
    <w:rsid w:val="00A36BD4"/>
    <w:rsid w:val="00A43BB4"/>
    <w:rsid w:val="00A57F7B"/>
    <w:rsid w:val="00A67712"/>
    <w:rsid w:val="00A70EC0"/>
    <w:rsid w:val="00A74677"/>
    <w:rsid w:val="00A918BF"/>
    <w:rsid w:val="00A952E8"/>
    <w:rsid w:val="00AA0872"/>
    <w:rsid w:val="00AA1204"/>
    <w:rsid w:val="00AA507A"/>
    <w:rsid w:val="00AA62E7"/>
    <w:rsid w:val="00AB263A"/>
    <w:rsid w:val="00AB302A"/>
    <w:rsid w:val="00AC2234"/>
    <w:rsid w:val="00AD2A35"/>
    <w:rsid w:val="00AF2781"/>
    <w:rsid w:val="00AF689F"/>
    <w:rsid w:val="00B0330C"/>
    <w:rsid w:val="00B05DB0"/>
    <w:rsid w:val="00B0750B"/>
    <w:rsid w:val="00B118EF"/>
    <w:rsid w:val="00B26539"/>
    <w:rsid w:val="00B26DD7"/>
    <w:rsid w:val="00B36AAE"/>
    <w:rsid w:val="00B420B3"/>
    <w:rsid w:val="00B52EC0"/>
    <w:rsid w:val="00B6221B"/>
    <w:rsid w:val="00B67A7D"/>
    <w:rsid w:val="00B706A5"/>
    <w:rsid w:val="00B7283B"/>
    <w:rsid w:val="00B809A6"/>
    <w:rsid w:val="00B8110E"/>
    <w:rsid w:val="00B90DDD"/>
    <w:rsid w:val="00B92731"/>
    <w:rsid w:val="00B94905"/>
    <w:rsid w:val="00B9675B"/>
    <w:rsid w:val="00BA22A0"/>
    <w:rsid w:val="00BA314A"/>
    <w:rsid w:val="00BA33EE"/>
    <w:rsid w:val="00BA6C03"/>
    <w:rsid w:val="00BC0C0E"/>
    <w:rsid w:val="00BC2834"/>
    <w:rsid w:val="00BC4FF1"/>
    <w:rsid w:val="00BC6007"/>
    <w:rsid w:val="00BC7E9F"/>
    <w:rsid w:val="00BD5A67"/>
    <w:rsid w:val="00BD65CC"/>
    <w:rsid w:val="00BE4119"/>
    <w:rsid w:val="00BE4D2D"/>
    <w:rsid w:val="00BF3D68"/>
    <w:rsid w:val="00C00606"/>
    <w:rsid w:val="00C00636"/>
    <w:rsid w:val="00C100A4"/>
    <w:rsid w:val="00C15754"/>
    <w:rsid w:val="00C17199"/>
    <w:rsid w:val="00C22230"/>
    <w:rsid w:val="00C278B3"/>
    <w:rsid w:val="00C3577F"/>
    <w:rsid w:val="00C358F5"/>
    <w:rsid w:val="00C443B9"/>
    <w:rsid w:val="00C505F3"/>
    <w:rsid w:val="00C50983"/>
    <w:rsid w:val="00C5158C"/>
    <w:rsid w:val="00C52FA7"/>
    <w:rsid w:val="00C5442C"/>
    <w:rsid w:val="00C64390"/>
    <w:rsid w:val="00C737C4"/>
    <w:rsid w:val="00C8726A"/>
    <w:rsid w:val="00C93C8D"/>
    <w:rsid w:val="00C9483F"/>
    <w:rsid w:val="00C95A9E"/>
    <w:rsid w:val="00CA1D84"/>
    <w:rsid w:val="00CA5E71"/>
    <w:rsid w:val="00CA67AF"/>
    <w:rsid w:val="00CB00DC"/>
    <w:rsid w:val="00CB081C"/>
    <w:rsid w:val="00CB3851"/>
    <w:rsid w:val="00CB484F"/>
    <w:rsid w:val="00CB5D2A"/>
    <w:rsid w:val="00CB67F2"/>
    <w:rsid w:val="00CC01AE"/>
    <w:rsid w:val="00CC0DE4"/>
    <w:rsid w:val="00CC12FF"/>
    <w:rsid w:val="00CC6A8A"/>
    <w:rsid w:val="00CE4C0C"/>
    <w:rsid w:val="00CF75D3"/>
    <w:rsid w:val="00D10A7E"/>
    <w:rsid w:val="00D111A8"/>
    <w:rsid w:val="00D11CDD"/>
    <w:rsid w:val="00D228CF"/>
    <w:rsid w:val="00D25401"/>
    <w:rsid w:val="00D31C97"/>
    <w:rsid w:val="00D32481"/>
    <w:rsid w:val="00D37423"/>
    <w:rsid w:val="00D37A32"/>
    <w:rsid w:val="00D40A89"/>
    <w:rsid w:val="00D40B8C"/>
    <w:rsid w:val="00D437D4"/>
    <w:rsid w:val="00D469D1"/>
    <w:rsid w:val="00D46AFC"/>
    <w:rsid w:val="00D51084"/>
    <w:rsid w:val="00D547D8"/>
    <w:rsid w:val="00D67AF3"/>
    <w:rsid w:val="00D67CD5"/>
    <w:rsid w:val="00D715AF"/>
    <w:rsid w:val="00D73AD6"/>
    <w:rsid w:val="00D80183"/>
    <w:rsid w:val="00D8313C"/>
    <w:rsid w:val="00D83DB4"/>
    <w:rsid w:val="00D853D8"/>
    <w:rsid w:val="00D930A6"/>
    <w:rsid w:val="00D95DA1"/>
    <w:rsid w:val="00DA3284"/>
    <w:rsid w:val="00DA35D5"/>
    <w:rsid w:val="00DB5D87"/>
    <w:rsid w:val="00DB78DB"/>
    <w:rsid w:val="00DC3867"/>
    <w:rsid w:val="00DC4035"/>
    <w:rsid w:val="00DD4B79"/>
    <w:rsid w:val="00DF0E29"/>
    <w:rsid w:val="00DF56F2"/>
    <w:rsid w:val="00DF7232"/>
    <w:rsid w:val="00E00A1B"/>
    <w:rsid w:val="00E05B62"/>
    <w:rsid w:val="00E11691"/>
    <w:rsid w:val="00E12C3B"/>
    <w:rsid w:val="00E14982"/>
    <w:rsid w:val="00E17278"/>
    <w:rsid w:val="00E22A70"/>
    <w:rsid w:val="00E22B4B"/>
    <w:rsid w:val="00E336A7"/>
    <w:rsid w:val="00E536E3"/>
    <w:rsid w:val="00E5597E"/>
    <w:rsid w:val="00E603B5"/>
    <w:rsid w:val="00E66133"/>
    <w:rsid w:val="00E75A68"/>
    <w:rsid w:val="00E80365"/>
    <w:rsid w:val="00E876BA"/>
    <w:rsid w:val="00EA32D5"/>
    <w:rsid w:val="00EB18F1"/>
    <w:rsid w:val="00EB5302"/>
    <w:rsid w:val="00EB5F7B"/>
    <w:rsid w:val="00EB7AE0"/>
    <w:rsid w:val="00EC0C52"/>
    <w:rsid w:val="00EC2B90"/>
    <w:rsid w:val="00EC3C75"/>
    <w:rsid w:val="00EC551B"/>
    <w:rsid w:val="00EC6B5F"/>
    <w:rsid w:val="00EE2A60"/>
    <w:rsid w:val="00EE313A"/>
    <w:rsid w:val="00EE39E6"/>
    <w:rsid w:val="00EE52EF"/>
    <w:rsid w:val="00EE5D3E"/>
    <w:rsid w:val="00EF220F"/>
    <w:rsid w:val="00EF3700"/>
    <w:rsid w:val="00EF51AF"/>
    <w:rsid w:val="00EF6EE6"/>
    <w:rsid w:val="00F06450"/>
    <w:rsid w:val="00F0774A"/>
    <w:rsid w:val="00F10452"/>
    <w:rsid w:val="00F11A07"/>
    <w:rsid w:val="00F163BF"/>
    <w:rsid w:val="00F24C85"/>
    <w:rsid w:val="00F46A3E"/>
    <w:rsid w:val="00F50C98"/>
    <w:rsid w:val="00F56E24"/>
    <w:rsid w:val="00F72E07"/>
    <w:rsid w:val="00F73DCB"/>
    <w:rsid w:val="00F765F6"/>
    <w:rsid w:val="00F81EE6"/>
    <w:rsid w:val="00F95A75"/>
    <w:rsid w:val="00FA0CE7"/>
    <w:rsid w:val="00FA2517"/>
    <w:rsid w:val="00FA6665"/>
    <w:rsid w:val="00FA758E"/>
    <w:rsid w:val="00FA7FA0"/>
    <w:rsid w:val="00FB41B7"/>
    <w:rsid w:val="00FD3850"/>
    <w:rsid w:val="00FD55E6"/>
    <w:rsid w:val="00FD6819"/>
    <w:rsid w:val="00FD72CC"/>
    <w:rsid w:val="00FF50FE"/>
    <w:rsid w:val="00FF5AA7"/>
    <w:rsid w:val="00FF5C7D"/>
    <w:rsid w:val="00FF7A66"/>
    <w:rsid w:val="010AB2DE"/>
    <w:rsid w:val="0403598D"/>
    <w:rsid w:val="04694DFE"/>
    <w:rsid w:val="0469EF69"/>
    <w:rsid w:val="059B929A"/>
    <w:rsid w:val="059D46AF"/>
    <w:rsid w:val="061A285C"/>
    <w:rsid w:val="06CD2D97"/>
    <w:rsid w:val="0B4A09AA"/>
    <w:rsid w:val="0CF3EBAD"/>
    <w:rsid w:val="0DB9466A"/>
    <w:rsid w:val="11C7ADAC"/>
    <w:rsid w:val="17A2A04B"/>
    <w:rsid w:val="18C0F9E3"/>
    <w:rsid w:val="1900E034"/>
    <w:rsid w:val="1B9C9E4A"/>
    <w:rsid w:val="284F51DB"/>
    <w:rsid w:val="28948BD4"/>
    <w:rsid w:val="2940E050"/>
    <w:rsid w:val="2D91AEA9"/>
    <w:rsid w:val="2DA99F75"/>
    <w:rsid w:val="2F9AC3E2"/>
    <w:rsid w:val="2FF1E2D6"/>
    <w:rsid w:val="398ECFF7"/>
    <w:rsid w:val="3994C124"/>
    <w:rsid w:val="3A2F2481"/>
    <w:rsid w:val="43998F13"/>
    <w:rsid w:val="44E7653C"/>
    <w:rsid w:val="48106415"/>
    <w:rsid w:val="4902A243"/>
    <w:rsid w:val="4DECFEFE"/>
    <w:rsid w:val="4E7A7FE0"/>
    <w:rsid w:val="4F355B2E"/>
    <w:rsid w:val="4F51C8F8"/>
    <w:rsid w:val="52F2BAEC"/>
    <w:rsid w:val="53A9E1EA"/>
    <w:rsid w:val="590A1740"/>
    <w:rsid w:val="5B676D8E"/>
    <w:rsid w:val="5C31C21A"/>
    <w:rsid w:val="5CFCE134"/>
    <w:rsid w:val="5D4838FD"/>
    <w:rsid w:val="5F509D01"/>
    <w:rsid w:val="5F7626CC"/>
    <w:rsid w:val="60C658BD"/>
    <w:rsid w:val="60F56CCB"/>
    <w:rsid w:val="63866BA1"/>
    <w:rsid w:val="64FD6D11"/>
    <w:rsid w:val="65E50AF9"/>
    <w:rsid w:val="667C9480"/>
    <w:rsid w:val="6745B09B"/>
    <w:rsid w:val="67E82C64"/>
    <w:rsid w:val="6927E02C"/>
    <w:rsid w:val="72966409"/>
    <w:rsid w:val="755C1E33"/>
    <w:rsid w:val="779E3222"/>
    <w:rsid w:val="78B4D2C5"/>
    <w:rsid w:val="791FBD29"/>
    <w:rsid w:val="7ABF5357"/>
    <w:rsid w:val="7CC58F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361A7"/>
  <w15:chartTrackingRefBased/>
  <w15:docId w15:val="{AF110512-F9C5-154C-A488-99ED522A4AA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464E37"/>
    <w:pPr>
      <w:suppressAutoHyphens/>
      <w:spacing w:line="100" w:lineRule="atLeast"/>
    </w:pPr>
    <w:rPr>
      <w:rFonts w:ascii="Times New Roman" w:hAnsi="Times New Roman" w:eastAsia="Times New Roman"/>
      <w:kern w:val="1"/>
      <w:sz w:val="24"/>
      <w:szCs w:val="24"/>
      <w:lang w:val="en-GB" w:eastAsia="ar-SA"/>
    </w:rPr>
  </w:style>
  <w:style w:type="paragraph" w:styleId="Titolo1">
    <w:name w:val="heading 1"/>
    <w:basedOn w:val="Normale"/>
    <w:next w:val="Corpotesto"/>
    <w:link w:val="Titolo1Carattere"/>
    <w:qFormat/>
    <w:rsid w:val="00464E37"/>
    <w:pPr>
      <w:keepNext/>
      <w:numPr>
        <w:numId w:val="1"/>
      </w:numPr>
      <w:spacing w:before="240" w:after="60"/>
      <w:outlineLvl w:val="0"/>
    </w:pPr>
    <w:rPr>
      <w:rFonts w:ascii="Arial" w:hAnsi="Arial" w:cs="Arial"/>
      <w:b/>
      <w:bCs/>
      <w:sz w:val="32"/>
      <w:szCs w:val="32"/>
    </w:rPr>
  </w:style>
  <w:style w:type="paragraph" w:styleId="Titolo2">
    <w:name w:val="heading 2"/>
    <w:basedOn w:val="Normale"/>
    <w:next w:val="Corpotesto"/>
    <w:link w:val="Titolo2Carattere"/>
    <w:qFormat/>
    <w:rsid w:val="00464E37"/>
    <w:pPr>
      <w:keepNext/>
      <w:numPr>
        <w:ilvl w:val="1"/>
        <w:numId w:val="1"/>
      </w:numPr>
      <w:spacing w:before="200"/>
      <w:outlineLvl w:val="1"/>
    </w:pPr>
    <w:rPr>
      <w:rFonts w:ascii="Cambria" w:hAnsi="Cambria"/>
      <w:b/>
      <w:bCs/>
      <w:color w:val="4F81BD"/>
      <w:sz w:val="26"/>
      <w:szCs w:val="26"/>
    </w:rPr>
  </w:style>
  <w:style w:type="paragraph" w:styleId="Titolo6">
    <w:name w:val="heading 6"/>
    <w:basedOn w:val="Normale"/>
    <w:next w:val="Corpotesto"/>
    <w:link w:val="Titolo6Carattere"/>
    <w:qFormat/>
    <w:rsid w:val="00464E37"/>
    <w:pPr>
      <w:keepNext/>
      <w:numPr>
        <w:ilvl w:val="5"/>
        <w:numId w:val="1"/>
      </w:numPr>
      <w:spacing w:before="200"/>
      <w:outlineLvl w:val="5"/>
    </w:pPr>
    <w:rPr>
      <w:rFonts w:ascii="Cambria" w:hAnsi="Cambria"/>
      <w:i/>
      <w:iCs/>
      <w:color w:val="243F60"/>
    </w:rPr>
  </w:style>
  <w:style w:type="paragraph" w:styleId="Titolo9">
    <w:name w:val="heading 9"/>
    <w:basedOn w:val="Normale"/>
    <w:next w:val="Corpotesto"/>
    <w:link w:val="Titolo9Carattere"/>
    <w:qFormat/>
    <w:rsid w:val="00464E37"/>
    <w:pPr>
      <w:keepNext/>
      <w:numPr>
        <w:ilvl w:val="8"/>
        <w:numId w:val="1"/>
      </w:numPr>
      <w:spacing w:before="200"/>
      <w:outlineLvl w:val="8"/>
    </w:pPr>
    <w:rPr>
      <w:rFonts w:ascii="Cambria" w:hAnsi="Cambria"/>
      <w:i/>
      <w:iCs/>
      <w:color w:val="404040"/>
      <w:sz w:val="20"/>
      <w:szCs w:val="20"/>
    </w:rPr>
  </w:style>
  <w:style w:type="character" w:styleId="Carpredefinitoparagrafo" w:default="1">
    <w:name w:val="Default Paragraph Font"/>
    <w:uiPriority w:val="1"/>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link w:val="Titolo1"/>
    <w:rsid w:val="00464E37"/>
    <w:rPr>
      <w:rFonts w:ascii="Arial" w:hAnsi="Arial" w:eastAsia="Times New Roman" w:cs="Arial"/>
      <w:b/>
      <w:bCs/>
      <w:kern w:val="1"/>
      <w:sz w:val="32"/>
      <w:szCs w:val="32"/>
      <w:lang w:val="en-GB" w:eastAsia="ar-SA"/>
    </w:rPr>
  </w:style>
  <w:style w:type="character" w:styleId="Titolo2Carattere" w:customStyle="1">
    <w:name w:val="Titolo 2 Carattere"/>
    <w:link w:val="Titolo2"/>
    <w:rsid w:val="00464E37"/>
    <w:rPr>
      <w:rFonts w:ascii="Cambria" w:hAnsi="Cambria" w:eastAsia="Times New Roman"/>
      <w:b/>
      <w:bCs/>
      <w:color w:val="4F81BD"/>
      <w:kern w:val="1"/>
      <w:sz w:val="26"/>
      <w:szCs w:val="26"/>
      <w:lang w:val="en-GB" w:eastAsia="ar-SA"/>
    </w:rPr>
  </w:style>
  <w:style w:type="character" w:styleId="Titolo6Carattere" w:customStyle="1">
    <w:name w:val="Titolo 6 Carattere"/>
    <w:link w:val="Titolo6"/>
    <w:rsid w:val="00464E37"/>
    <w:rPr>
      <w:rFonts w:ascii="Cambria" w:hAnsi="Cambria" w:eastAsia="Times New Roman"/>
      <w:i/>
      <w:iCs/>
      <w:color w:val="243F60"/>
      <w:kern w:val="1"/>
      <w:sz w:val="24"/>
      <w:szCs w:val="24"/>
      <w:lang w:val="en-GB" w:eastAsia="ar-SA"/>
    </w:rPr>
  </w:style>
  <w:style w:type="character" w:styleId="Titolo9Carattere" w:customStyle="1">
    <w:name w:val="Titolo 9 Carattere"/>
    <w:link w:val="Titolo9"/>
    <w:rsid w:val="00464E37"/>
    <w:rPr>
      <w:rFonts w:ascii="Cambria" w:hAnsi="Cambria" w:eastAsia="Times New Roman"/>
      <w:i/>
      <w:iCs/>
      <w:color w:val="404040"/>
      <w:kern w:val="1"/>
      <w:lang w:val="en-GB" w:eastAsia="ar-SA"/>
    </w:rPr>
  </w:style>
  <w:style w:type="character" w:styleId="ListLabel1" w:customStyle="1">
    <w:name w:val="ListLabel 1"/>
    <w:rsid w:val="00464E37"/>
    <w:rPr>
      <w:rFonts w:eastAsia="Times New Roman" w:cs="Times New Roman"/>
    </w:rPr>
  </w:style>
  <w:style w:type="character" w:styleId="ListLabel2" w:customStyle="1">
    <w:name w:val="ListLabel 2"/>
    <w:rsid w:val="00464E37"/>
    <w:rPr>
      <w:rFonts w:cs="Courier New"/>
    </w:rPr>
  </w:style>
  <w:style w:type="character" w:styleId="Carpredefinitoparagrafo1" w:customStyle="1">
    <w:name w:val="Car. predefinito paragrafo1"/>
    <w:rsid w:val="00464E37"/>
  </w:style>
  <w:style w:type="character" w:styleId="Ttulo1Car" w:customStyle="1">
    <w:name w:val="Título 1 Car"/>
    <w:basedOn w:val="Carpredefinitoparagrafo1"/>
    <w:rsid w:val="00464E37"/>
  </w:style>
  <w:style w:type="character" w:styleId="Ttulo2Car" w:customStyle="1">
    <w:name w:val="Título 2 Car"/>
    <w:basedOn w:val="Carpredefinitoparagrafo1"/>
    <w:rsid w:val="00464E37"/>
  </w:style>
  <w:style w:type="character" w:styleId="Ttulo6Car" w:customStyle="1">
    <w:name w:val="Título 6 Car"/>
    <w:basedOn w:val="Carpredefinitoparagrafo1"/>
    <w:rsid w:val="00464E37"/>
  </w:style>
  <w:style w:type="character" w:styleId="Ttulo9Car" w:customStyle="1">
    <w:name w:val="Título 9 Car"/>
    <w:basedOn w:val="Carpredefinitoparagrafo1"/>
    <w:rsid w:val="00464E37"/>
  </w:style>
  <w:style w:type="character" w:styleId="TextodegloboCar" w:customStyle="1">
    <w:name w:val="Texto de globo Car"/>
    <w:basedOn w:val="Carpredefinitoparagrafo1"/>
    <w:rsid w:val="00464E37"/>
  </w:style>
  <w:style w:type="character" w:styleId="Punti" w:customStyle="1">
    <w:name w:val="Punti"/>
    <w:rsid w:val="00464E37"/>
    <w:rPr>
      <w:rFonts w:ascii="OpenSymbol" w:hAnsi="OpenSymbol" w:eastAsia="OpenSymbol" w:cs="OpenSymbol"/>
    </w:rPr>
  </w:style>
  <w:style w:type="paragraph" w:styleId="Intestazione1" w:customStyle="1">
    <w:name w:val="Intestazione1"/>
    <w:basedOn w:val="Normale"/>
    <w:next w:val="Corpotesto"/>
    <w:rsid w:val="00464E37"/>
    <w:pPr>
      <w:keepNext/>
      <w:spacing w:before="240" w:after="120"/>
    </w:pPr>
    <w:rPr>
      <w:rFonts w:ascii="Arial" w:hAnsi="Arial" w:eastAsia="SimSun" w:cs="Mangal"/>
      <w:sz w:val="28"/>
      <w:szCs w:val="28"/>
    </w:rPr>
  </w:style>
  <w:style w:type="paragraph" w:styleId="Corpotesto">
    <w:name w:val="Body Text"/>
    <w:basedOn w:val="Normale"/>
    <w:link w:val="CorpotestoCarattere"/>
    <w:rsid w:val="00464E37"/>
    <w:pPr>
      <w:spacing w:after="120"/>
    </w:pPr>
  </w:style>
  <w:style w:type="character" w:styleId="CorpotestoCarattere" w:customStyle="1">
    <w:name w:val="Corpo testo Carattere"/>
    <w:link w:val="Corpotesto"/>
    <w:rsid w:val="00464E37"/>
    <w:rPr>
      <w:rFonts w:ascii="Times New Roman" w:hAnsi="Times New Roman" w:eastAsia="Times New Roman" w:cs="Times New Roman"/>
      <w:kern w:val="1"/>
      <w:sz w:val="24"/>
      <w:szCs w:val="24"/>
      <w:lang w:val="es-ES" w:eastAsia="ar-SA"/>
    </w:rPr>
  </w:style>
  <w:style w:type="paragraph" w:styleId="Elenco">
    <w:name w:val="List"/>
    <w:basedOn w:val="Corpotesto"/>
    <w:rsid w:val="00464E37"/>
    <w:rPr>
      <w:rFonts w:ascii="Arial" w:hAnsi="Arial" w:cs="Mangal"/>
    </w:rPr>
  </w:style>
  <w:style w:type="paragraph" w:styleId="Didascalia1" w:customStyle="1">
    <w:name w:val="Didascalia1"/>
    <w:basedOn w:val="Normale"/>
    <w:rsid w:val="00464E37"/>
    <w:pPr>
      <w:suppressLineNumbers/>
      <w:spacing w:before="120" w:after="120"/>
    </w:pPr>
    <w:rPr>
      <w:rFonts w:ascii="Arial" w:hAnsi="Arial" w:cs="Mangal"/>
      <w:i/>
      <w:iCs/>
    </w:rPr>
  </w:style>
  <w:style w:type="paragraph" w:styleId="Indice" w:customStyle="1">
    <w:name w:val="Indice"/>
    <w:basedOn w:val="Normale"/>
    <w:rsid w:val="00464E37"/>
    <w:pPr>
      <w:suppressLineNumbers/>
    </w:pPr>
    <w:rPr>
      <w:rFonts w:ascii="Arial" w:hAnsi="Arial" w:cs="Mangal"/>
    </w:rPr>
  </w:style>
  <w:style w:type="paragraph" w:styleId="Testofumetto1" w:customStyle="1">
    <w:name w:val="Testo fumetto1"/>
    <w:basedOn w:val="Normale"/>
    <w:rsid w:val="00464E37"/>
  </w:style>
  <w:style w:type="paragraph" w:styleId="Paragrafoelenco1" w:customStyle="1">
    <w:name w:val="Paragrafo elenco1"/>
    <w:basedOn w:val="Normale"/>
    <w:rsid w:val="00464E37"/>
  </w:style>
  <w:style w:type="paragraph" w:styleId="Contenutotabella" w:customStyle="1">
    <w:name w:val="Contenuto tabella"/>
    <w:basedOn w:val="Normale"/>
    <w:rsid w:val="00464E37"/>
    <w:pPr>
      <w:suppressLineNumbers/>
    </w:pPr>
  </w:style>
  <w:style w:type="paragraph" w:styleId="Intestazionetabella" w:customStyle="1">
    <w:name w:val="Intestazione tabella"/>
    <w:basedOn w:val="Contenutotabella"/>
    <w:rsid w:val="00464E37"/>
    <w:pPr>
      <w:jc w:val="center"/>
    </w:pPr>
    <w:rPr>
      <w:b/>
      <w:bCs/>
    </w:rPr>
  </w:style>
  <w:style w:type="paragraph" w:styleId="Intestazione">
    <w:name w:val="header"/>
    <w:basedOn w:val="Normale"/>
    <w:link w:val="IntestazioneCarattere"/>
    <w:uiPriority w:val="99"/>
    <w:unhideWhenUsed/>
    <w:rsid w:val="00464E37"/>
    <w:pPr>
      <w:tabs>
        <w:tab w:val="center" w:pos="4252"/>
        <w:tab w:val="right" w:pos="8504"/>
      </w:tabs>
    </w:pPr>
    <w:rPr>
      <w:lang w:val="x-none"/>
    </w:rPr>
  </w:style>
  <w:style w:type="character" w:styleId="IntestazioneCarattere" w:customStyle="1">
    <w:name w:val="Intestazione Carattere"/>
    <w:link w:val="Intestazione"/>
    <w:uiPriority w:val="99"/>
    <w:rsid w:val="00464E37"/>
    <w:rPr>
      <w:rFonts w:ascii="Times New Roman" w:hAnsi="Times New Roman" w:eastAsia="Times New Roman" w:cs="Times New Roman"/>
      <w:kern w:val="1"/>
      <w:sz w:val="24"/>
      <w:szCs w:val="24"/>
      <w:lang w:val="x-none" w:eastAsia="ar-SA"/>
    </w:rPr>
  </w:style>
  <w:style w:type="paragraph" w:styleId="Pidipagina">
    <w:name w:val="footer"/>
    <w:basedOn w:val="Normale"/>
    <w:link w:val="PidipaginaCarattere"/>
    <w:uiPriority w:val="99"/>
    <w:unhideWhenUsed/>
    <w:rsid w:val="00464E37"/>
    <w:pPr>
      <w:tabs>
        <w:tab w:val="center" w:pos="4252"/>
        <w:tab w:val="right" w:pos="8504"/>
      </w:tabs>
    </w:pPr>
    <w:rPr>
      <w:lang w:val="x-none"/>
    </w:rPr>
  </w:style>
  <w:style w:type="character" w:styleId="PidipaginaCarattere" w:customStyle="1">
    <w:name w:val="Piè di pagina Carattere"/>
    <w:link w:val="Pidipagina"/>
    <w:uiPriority w:val="99"/>
    <w:rsid w:val="00464E37"/>
    <w:rPr>
      <w:rFonts w:ascii="Times New Roman" w:hAnsi="Times New Roman" w:eastAsia="Times New Roman" w:cs="Times New Roman"/>
      <w:kern w:val="1"/>
      <w:sz w:val="24"/>
      <w:szCs w:val="24"/>
      <w:lang w:val="x-none" w:eastAsia="ar-SA"/>
    </w:rPr>
  </w:style>
  <w:style w:type="paragraph" w:styleId="NormaleWeb">
    <w:name w:val="Normal (Web)"/>
    <w:basedOn w:val="Normale"/>
    <w:uiPriority w:val="99"/>
    <w:unhideWhenUsed/>
    <w:rsid w:val="00464E37"/>
    <w:pPr>
      <w:suppressAutoHyphens w:val="0"/>
      <w:spacing w:before="100" w:beforeAutospacing="1" w:after="100" w:afterAutospacing="1" w:line="240" w:lineRule="auto"/>
    </w:pPr>
    <w:rPr>
      <w:kern w:val="0"/>
      <w:lang w:eastAsia="es-ES"/>
    </w:rPr>
  </w:style>
  <w:style w:type="table" w:styleId="Grigliatabella">
    <w:name w:val="Table Grid"/>
    <w:basedOn w:val="Tabellanormale"/>
    <w:uiPriority w:val="59"/>
    <w:rsid w:val="00464E37"/>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foelenco">
    <w:name w:val="List Paragraph"/>
    <w:basedOn w:val="Normale"/>
    <w:uiPriority w:val="34"/>
    <w:qFormat/>
    <w:rsid w:val="00464E37"/>
    <w:pPr>
      <w:suppressAutoHyphens w:val="0"/>
      <w:spacing w:line="240" w:lineRule="auto"/>
      <w:ind w:left="720"/>
      <w:contextualSpacing/>
    </w:pPr>
    <w:rPr>
      <w:kern w:val="0"/>
      <w:lang w:eastAsia="es-ES"/>
    </w:rPr>
  </w:style>
  <w:style w:type="paragraph" w:styleId="Default" w:customStyle="1">
    <w:name w:val="Default"/>
    <w:rsid w:val="00464E37"/>
    <w:pPr>
      <w:autoSpaceDE w:val="0"/>
      <w:autoSpaceDN w:val="0"/>
      <w:adjustRightInd w:val="0"/>
    </w:pPr>
    <w:rPr>
      <w:rFonts w:ascii="Free Serif Bold" w:hAnsi="Free Serif Bold" w:eastAsia="Times New Roman" w:cs="Free Serif Bold"/>
      <w:color w:val="000000"/>
      <w:sz w:val="24"/>
      <w:szCs w:val="24"/>
      <w:lang w:val="es-ES" w:eastAsia="es-ES"/>
    </w:rPr>
  </w:style>
  <w:style w:type="character" w:styleId="Rimandocommento">
    <w:name w:val="annotation reference"/>
    <w:uiPriority w:val="99"/>
    <w:semiHidden/>
    <w:unhideWhenUsed/>
    <w:rsid w:val="00464E37"/>
    <w:rPr>
      <w:sz w:val="16"/>
      <w:szCs w:val="16"/>
    </w:rPr>
  </w:style>
  <w:style w:type="paragraph" w:styleId="Testocommento">
    <w:name w:val="annotation text"/>
    <w:basedOn w:val="Normale"/>
    <w:link w:val="TestocommentoCarattere"/>
    <w:uiPriority w:val="99"/>
    <w:semiHidden/>
    <w:unhideWhenUsed/>
    <w:rsid w:val="00464E37"/>
    <w:rPr>
      <w:sz w:val="20"/>
      <w:szCs w:val="20"/>
    </w:rPr>
  </w:style>
  <w:style w:type="character" w:styleId="TestocommentoCarattere" w:customStyle="1">
    <w:name w:val="Testo commento Carattere"/>
    <w:link w:val="Testocommento"/>
    <w:uiPriority w:val="99"/>
    <w:semiHidden/>
    <w:rsid w:val="00464E37"/>
    <w:rPr>
      <w:rFonts w:ascii="Times New Roman" w:hAnsi="Times New Roman" w:eastAsia="Times New Roman" w:cs="Times New Roman"/>
      <w:kern w:val="1"/>
      <w:sz w:val="20"/>
      <w:szCs w:val="20"/>
      <w:lang w:val="es-ES" w:eastAsia="ar-SA"/>
    </w:rPr>
  </w:style>
  <w:style w:type="paragraph" w:styleId="Soggettocommento">
    <w:name w:val="annotation subject"/>
    <w:basedOn w:val="Testocommento"/>
    <w:next w:val="Testocommento"/>
    <w:link w:val="SoggettocommentoCarattere"/>
    <w:uiPriority w:val="99"/>
    <w:semiHidden/>
    <w:unhideWhenUsed/>
    <w:rsid w:val="00464E37"/>
    <w:rPr>
      <w:b/>
      <w:bCs/>
    </w:rPr>
  </w:style>
  <w:style w:type="character" w:styleId="SoggettocommentoCarattere" w:customStyle="1">
    <w:name w:val="Soggetto commento Carattere"/>
    <w:link w:val="Soggettocommento"/>
    <w:uiPriority w:val="99"/>
    <w:semiHidden/>
    <w:rsid w:val="00464E37"/>
    <w:rPr>
      <w:rFonts w:ascii="Times New Roman" w:hAnsi="Times New Roman" w:eastAsia="Times New Roman" w:cs="Times New Roman"/>
      <w:b/>
      <w:bCs/>
      <w:kern w:val="1"/>
      <w:sz w:val="20"/>
      <w:szCs w:val="20"/>
      <w:lang w:val="es-ES" w:eastAsia="ar-SA"/>
    </w:rPr>
  </w:style>
  <w:style w:type="paragraph" w:styleId="Testofumetto">
    <w:name w:val="Balloon Text"/>
    <w:basedOn w:val="Normale"/>
    <w:link w:val="TestofumettoCarattere"/>
    <w:uiPriority w:val="99"/>
    <w:semiHidden/>
    <w:unhideWhenUsed/>
    <w:rsid w:val="00464E37"/>
    <w:pPr>
      <w:spacing w:line="240" w:lineRule="auto"/>
    </w:pPr>
    <w:rPr>
      <w:rFonts w:ascii="Tahoma" w:hAnsi="Tahoma" w:cs="Tahoma"/>
      <w:sz w:val="16"/>
      <w:szCs w:val="16"/>
    </w:rPr>
  </w:style>
  <w:style w:type="character" w:styleId="TestofumettoCarattere" w:customStyle="1">
    <w:name w:val="Testo fumetto Carattere"/>
    <w:link w:val="Testofumetto"/>
    <w:uiPriority w:val="99"/>
    <w:semiHidden/>
    <w:rsid w:val="00464E37"/>
    <w:rPr>
      <w:rFonts w:ascii="Tahoma" w:hAnsi="Tahoma" w:eastAsia="Times New Roman" w:cs="Tahoma"/>
      <w:kern w:val="1"/>
      <w:sz w:val="16"/>
      <w:szCs w:val="16"/>
      <w:lang w:val="es-ES" w:eastAsia="ar-SA"/>
    </w:rPr>
  </w:style>
  <w:style w:type="paragraph" w:styleId="Titolosommario">
    <w:name w:val="TOC Heading"/>
    <w:basedOn w:val="Titolo1"/>
    <w:next w:val="Normale"/>
    <w:uiPriority w:val="39"/>
    <w:unhideWhenUsed/>
    <w:qFormat/>
    <w:rsid w:val="0060256A"/>
    <w:pPr>
      <w:keepLines/>
      <w:numPr>
        <w:numId w:val="0"/>
      </w:numPr>
      <w:suppressAutoHyphens w:val="0"/>
      <w:spacing w:after="0" w:line="259" w:lineRule="auto"/>
      <w:outlineLvl w:val="9"/>
    </w:pPr>
    <w:rPr>
      <w:rFonts w:ascii="Calibri Light" w:hAnsi="Calibri Light" w:cs="Times New Roman"/>
      <w:b w:val="0"/>
      <w:bCs w:val="0"/>
      <w:color w:val="2F5496"/>
      <w:kern w:val="0"/>
      <w:lang w:val="en-US" w:eastAsia="en-US"/>
    </w:rPr>
  </w:style>
  <w:style w:type="paragraph" w:styleId="Sommario1">
    <w:name w:val="toc 1"/>
    <w:basedOn w:val="Normale"/>
    <w:next w:val="Normale"/>
    <w:autoRedefine/>
    <w:uiPriority w:val="39"/>
    <w:unhideWhenUsed/>
    <w:rsid w:val="0060256A"/>
  </w:style>
  <w:style w:type="paragraph" w:styleId="Sommario2">
    <w:name w:val="toc 2"/>
    <w:basedOn w:val="Normale"/>
    <w:next w:val="Normale"/>
    <w:autoRedefine/>
    <w:uiPriority w:val="39"/>
    <w:unhideWhenUsed/>
    <w:rsid w:val="0060256A"/>
    <w:pPr>
      <w:ind w:left="240"/>
    </w:pPr>
  </w:style>
  <w:style w:type="character" w:styleId="Collegamentoipertestuale">
    <w:name w:val="Hyperlink"/>
    <w:uiPriority w:val="99"/>
    <w:unhideWhenUsed/>
    <w:rsid w:val="0060256A"/>
    <w:rPr>
      <w:color w:val="0563C1"/>
      <w:u w:val="single"/>
    </w:rPr>
  </w:style>
  <w:style w:type="character" w:styleId="Menzionenonrisolta1" w:customStyle="1">
    <w:name w:val="Menzione non risolta1"/>
    <w:uiPriority w:val="99"/>
    <w:semiHidden/>
    <w:unhideWhenUsed/>
    <w:rsid w:val="008E1316"/>
    <w:rPr>
      <w:color w:val="605E5C"/>
      <w:shd w:val="clear" w:color="auto" w:fill="E1DFDD"/>
    </w:rPr>
  </w:style>
  <w:style w:type="character" w:styleId="Collegamentovisitato">
    <w:name w:val="FollowedHyperlink"/>
    <w:basedOn w:val="Carpredefinitoparagrafo"/>
    <w:uiPriority w:val="99"/>
    <w:semiHidden/>
    <w:unhideWhenUsed/>
    <w:rsid w:val="001E144F"/>
    <w:rPr>
      <w:color w:val="954F72" w:themeColor="followedHyperlink"/>
      <w:u w:val="single"/>
    </w:rPr>
  </w:style>
  <w:style w:type="character" w:styleId="Enfasicorsivo">
    <w:name w:val="Emphasis"/>
    <w:basedOn w:val="Carpredefinitoparagrafo"/>
    <w:uiPriority w:val="20"/>
    <w:qFormat/>
    <w:rsid w:val="00C8726A"/>
    <w:rPr>
      <w:i/>
      <w:iCs/>
    </w:rPr>
  </w:style>
  <w:style w:type="character" w:styleId="apple-converted-space" w:customStyle="1">
    <w:name w:val="apple-converted-space"/>
    <w:basedOn w:val="Carpredefinitoparagrafo"/>
    <w:rsid w:val="00CB67F2"/>
  </w:style>
  <w:style w:type="character" w:styleId="viiyi" w:customStyle="1">
    <w:name w:val="viiyi"/>
    <w:basedOn w:val="Carpredefinitoparagrafo"/>
    <w:rsid w:val="00CB67F2"/>
  </w:style>
  <w:style w:type="character" w:styleId="jlqj4b" w:customStyle="1">
    <w:name w:val="jlqj4b"/>
    <w:basedOn w:val="Carpredefinitoparagrafo"/>
    <w:rsid w:val="00CB67F2"/>
  </w:style>
  <w:style w:type="paragraph" w:styleId="Sommario3">
    <w:name w:val="toc 3"/>
    <w:basedOn w:val="Normale"/>
    <w:next w:val="Normale"/>
    <w:autoRedefine/>
    <w:uiPriority w:val="39"/>
    <w:unhideWhenUsed/>
    <w:rsid w:val="00203616"/>
    <w:pPr>
      <w:suppressAutoHyphens w:val="0"/>
      <w:spacing w:after="100" w:line="259" w:lineRule="auto"/>
      <w:ind w:left="440"/>
    </w:pPr>
    <w:rPr>
      <w:rFonts w:asciiTheme="minorHAnsi" w:hAnsiTheme="minorHAnsi" w:eastAsiaTheme="minorEastAsia"/>
      <w:kern w:val="0"/>
      <w:sz w:val="22"/>
      <w:szCs w:val="22"/>
      <w:lang w:val="it-IT" w:eastAsia="it-IT"/>
    </w:rPr>
  </w:style>
  <w:style w:type="paragraph" w:styleId="Testonotaapidipagina">
    <w:name w:val="footnote text"/>
    <w:basedOn w:val="Normale"/>
    <w:link w:val="TestonotaapidipaginaCarattere"/>
    <w:uiPriority w:val="99"/>
    <w:semiHidden/>
    <w:unhideWhenUsed/>
    <w:rsid w:val="006E1F61"/>
    <w:pPr>
      <w:spacing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rsid w:val="006E1F61"/>
    <w:rPr>
      <w:rFonts w:ascii="Times New Roman" w:hAnsi="Times New Roman" w:eastAsia="Times New Roman"/>
      <w:kern w:val="1"/>
      <w:lang w:val="en-GB" w:eastAsia="ar-SA"/>
    </w:rPr>
  </w:style>
  <w:style w:type="character" w:styleId="Rimandonotaapidipagina">
    <w:name w:val="footnote reference"/>
    <w:basedOn w:val="Carpredefinitoparagrafo"/>
    <w:uiPriority w:val="99"/>
    <w:semiHidden/>
    <w:unhideWhenUsed/>
    <w:rsid w:val="006E1F61"/>
    <w:rPr>
      <w:vertAlign w:val="superscript"/>
    </w:rPr>
  </w:style>
  <w:style w:type="character" w:styleId="Menzionenonrisolta">
    <w:name w:val="Unresolved Mention"/>
    <w:basedOn w:val="Carpredefinitoparagrafo"/>
    <w:uiPriority w:val="99"/>
    <w:semiHidden/>
    <w:unhideWhenUsed/>
    <w:rsid w:val="00BC6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5900">
      <w:bodyDiv w:val="1"/>
      <w:marLeft w:val="0"/>
      <w:marRight w:val="0"/>
      <w:marTop w:val="0"/>
      <w:marBottom w:val="0"/>
      <w:divBdr>
        <w:top w:val="none" w:sz="0" w:space="0" w:color="auto"/>
        <w:left w:val="none" w:sz="0" w:space="0" w:color="auto"/>
        <w:bottom w:val="none" w:sz="0" w:space="0" w:color="auto"/>
        <w:right w:val="none" w:sz="0" w:space="0" w:color="auto"/>
      </w:divBdr>
    </w:div>
    <w:div w:id="15930689">
      <w:bodyDiv w:val="1"/>
      <w:marLeft w:val="0"/>
      <w:marRight w:val="0"/>
      <w:marTop w:val="0"/>
      <w:marBottom w:val="0"/>
      <w:divBdr>
        <w:top w:val="none" w:sz="0" w:space="0" w:color="auto"/>
        <w:left w:val="none" w:sz="0" w:space="0" w:color="auto"/>
        <w:bottom w:val="none" w:sz="0" w:space="0" w:color="auto"/>
        <w:right w:val="none" w:sz="0" w:space="0" w:color="auto"/>
      </w:divBdr>
      <w:divsChild>
        <w:div w:id="1762338988">
          <w:marLeft w:val="0"/>
          <w:marRight w:val="0"/>
          <w:marTop w:val="0"/>
          <w:marBottom w:val="0"/>
          <w:divBdr>
            <w:top w:val="none" w:sz="0" w:space="0" w:color="auto"/>
            <w:left w:val="none" w:sz="0" w:space="0" w:color="auto"/>
            <w:bottom w:val="none" w:sz="0" w:space="0" w:color="auto"/>
            <w:right w:val="none" w:sz="0" w:space="0" w:color="auto"/>
          </w:divBdr>
        </w:div>
        <w:div w:id="1846632124">
          <w:marLeft w:val="0"/>
          <w:marRight w:val="0"/>
          <w:marTop w:val="0"/>
          <w:marBottom w:val="0"/>
          <w:divBdr>
            <w:top w:val="none" w:sz="0" w:space="0" w:color="auto"/>
            <w:left w:val="none" w:sz="0" w:space="0" w:color="auto"/>
            <w:bottom w:val="none" w:sz="0" w:space="0" w:color="auto"/>
            <w:right w:val="none" w:sz="0" w:space="0" w:color="auto"/>
          </w:divBdr>
        </w:div>
      </w:divsChild>
    </w:div>
    <w:div w:id="89274324">
      <w:bodyDiv w:val="1"/>
      <w:marLeft w:val="0"/>
      <w:marRight w:val="0"/>
      <w:marTop w:val="0"/>
      <w:marBottom w:val="0"/>
      <w:divBdr>
        <w:top w:val="none" w:sz="0" w:space="0" w:color="auto"/>
        <w:left w:val="none" w:sz="0" w:space="0" w:color="auto"/>
        <w:bottom w:val="none" w:sz="0" w:space="0" w:color="auto"/>
        <w:right w:val="none" w:sz="0" w:space="0" w:color="auto"/>
      </w:divBdr>
      <w:divsChild>
        <w:div w:id="543063704">
          <w:marLeft w:val="0"/>
          <w:marRight w:val="0"/>
          <w:marTop w:val="0"/>
          <w:marBottom w:val="0"/>
          <w:divBdr>
            <w:top w:val="none" w:sz="0" w:space="0" w:color="auto"/>
            <w:left w:val="none" w:sz="0" w:space="0" w:color="auto"/>
            <w:bottom w:val="none" w:sz="0" w:space="0" w:color="auto"/>
            <w:right w:val="none" w:sz="0" w:space="0" w:color="auto"/>
          </w:divBdr>
        </w:div>
        <w:div w:id="1245383396">
          <w:marLeft w:val="0"/>
          <w:marRight w:val="0"/>
          <w:marTop w:val="0"/>
          <w:marBottom w:val="0"/>
          <w:divBdr>
            <w:top w:val="none" w:sz="0" w:space="0" w:color="auto"/>
            <w:left w:val="none" w:sz="0" w:space="0" w:color="auto"/>
            <w:bottom w:val="none" w:sz="0" w:space="0" w:color="auto"/>
            <w:right w:val="none" w:sz="0" w:space="0" w:color="auto"/>
          </w:divBdr>
        </w:div>
        <w:div w:id="1493139001">
          <w:marLeft w:val="0"/>
          <w:marRight w:val="0"/>
          <w:marTop w:val="0"/>
          <w:marBottom w:val="0"/>
          <w:divBdr>
            <w:top w:val="none" w:sz="0" w:space="0" w:color="auto"/>
            <w:left w:val="none" w:sz="0" w:space="0" w:color="auto"/>
            <w:bottom w:val="none" w:sz="0" w:space="0" w:color="auto"/>
            <w:right w:val="none" w:sz="0" w:space="0" w:color="auto"/>
          </w:divBdr>
        </w:div>
      </w:divsChild>
    </w:div>
    <w:div w:id="93523339">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
    <w:div w:id="141772895">
      <w:bodyDiv w:val="1"/>
      <w:marLeft w:val="0"/>
      <w:marRight w:val="0"/>
      <w:marTop w:val="0"/>
      <w:marBottom w:val="0"/>
      <w:divBdr>
        <w:top w:val="none" w:sz="0" w:space="0" w:color="auto"/>
        <w:left w:val="none" w:sz="0" w:space="0" w:color="auto"/>
        <w:bottom w:val="none" w:sz="0" w:space="0" w:color="auto"/>
        <w:right w:val="none" w:sz="0" w:space="0" w:color="auto"/>
      </w:divBdr>
    </w:div>
    <w:div w:id="157305434">
      <w:bodyDiv w:val="1"/>
      <w:marLeft w:val="0"/>
      <w:marRight w:val="0"/>
      <w:marTop w:val="0"/>
      <w:marBottom w:val="0"/>
      <w:divBdr>
        <w:top w:val="none" w:sz="0" w:space="0" w:color="auto"/>
        <w:left w:val="none" w:sz="0" w:space="0" w:color="auto"/>
        <w:bottom w:val="none" w:sz="0" w:space="0" w:color="auto"/>
        <w:right w:val="none" w:sz="0" w:space="0" w:color="auto"/>
      </w:divBdr>
    </w:div>
    <w:div w:id="177619205">
      <w:bodyDiv w:val="1"/>
      <w:marLeft w:val="0"/>
      <w:marRight w:val="0"/>
      <w:marTop w:val="0"/>
      <w:marBottom w:val="0"/>
      <w:divBdr>
        <w:top w:val="none" w:sz="0" w:space="0" w:color="auto"/>
        <w:left w:val="none" w:sz="0" w:space="0" w:color="auto"/>
        <w:bottom w:val="none" w:sz="0" w:space="0" w:color="auto"/>
        <w:right w:val="none" w:sz="0" w:space="0" w:color="auto"/>
      </w:divBdr>
    </w:div>
    <w:div w:id="273484592">
      <w:bodyDiv w:val="1"/>
      <w:marLeft w:val="0"/>
      <w:marRight w:val="0"/>
      <w:marTop w:val="0"/>
      <w:marBottom w:val="0"/>
      <w:divBdr>
        <w:top w:val="none" w:sz="0" w:space="0" w:color="auto"/>
        <w:left w:val="none" w:sz="0" w:space="0" w:color="auto"/>
        <w:bottom w:val="none" w:sz="0" w:space="0" w:color="auto"/>
        <w:right w:val="none" w:sz="0" w:space="0" w:color="auto"/>
      </w:divBdr>
      <w:divsChild>
        <w:div w:id="1994989601">
          <w:marLeft w:val="0"/>
          <w:marRight w:val="0"/>
          <w:marTop w:val="0"/>
          <w:marBottom w:val="0"/>
          <w:divBdr>
            <w:top w:val="none" w:sz="0" w:space="0" w:color="auto"/>
            <w:left w:val="none" w:sz="0" w:space="0" w:color="auto"/>
            <w:bottom w:val="none" w:sz="0" w:space="0" w:color="auto"/>
            <w:right w:val="none" w:sz="0" w:space="0" w:color="auto"/>
          </w:divBdr>
        </w:div>
      </w:divsChild>
    </w:div>
    <w:div w:id="331298290">
      <w:bodyDiv w:val="1"/>
      <w:marLeft w:val="0"/>
      <w:marRight w:val="0"/>
      <w:marTop w:val="0"/>
      <w:marBottom w:val="0"/>
      <w:divBdr>
        <w:top w:val="none" w:sz="0" w:space="0" w:color="auto"/>
        <w:left w:val="none" w:sz="0" w:space="0" w:color="auto"/>
        <w:bottom w:val="none" w:sz="0" w:space="0" w:color="auto"/>
        <w:right w:val="none" w:sz="0" w:space="0" w:color="auto"/>
      </w:divBdr>
      <w:divsChild>
        <w:div w:id="394356529">
          <w:marLeft w:val="0"/>
          <w:marRight w:val="0"/>
          <w:marTop w:val="0"/>
          <w:marBottom w:val="0"/>
          <w:divBdr>
            <w:top w:val="none" w:sz="0" w:space="0" w:color="auto"/>
            <w:left w:val="none" w:sz="0" w:space="0" w:color="auto"/>
            <w:bottom w:val="none" w:sz="0" w:space="0" w:color="auto"/>
            <w:right w:val="none" w:sz="0" w:space="0" w:color="auto"/>
          </w:divBdr>
          <w:divsChild>
            <w:div w:id="277109123">
              <w:marLeft w:val="0"/>
              <w:marRight w:val="0"/>
              <w:marTop w:val="0"/>
              <w:marBottom w:val="0"/>
              <w:divBdr>
                <w:top w:val="none" w:sz="0" w:space="0" w:color="auto"/>
                <w:left w:val="none" w:sz="0" w:space="0" w:color="auto"/>
                <w:bottom w:val="none" w:sz="0" w:space="0" w:color="auto"/>
                <w:right w:val="none" w:sz="0" w:space="0" w:color="auto"/>
              </w:divBdr>
            </w:div>
          </w:divsChild>
        </w:div>
        <w:div w:id="968512535">
          <w:marLeft w:val="0"/>
          <w:marRight w:val="0"/>
          <w:marTop w:val="0"/>
          <w:marBottom w:val="0"/>
          <w:divBdr>
            <w:top w:val="none" w:sz="0" w:space="0" w:color="auto"/>
            <w:left w:val="none" w:sz="0" w:space="0" w:color="auto"/>
            <w:bottom w:val="none" w:sz="0" w:space="0" w:color="auto"/>
            <w:right w:val="none" w:sz="0" w:space="0" w:color="auto"/>
          </w:divBdr>
          <w:divsChild>
            <w:div w:id="1894151051">
              <w:marLeft w:val="0"/>
              <w:marRight w:val="0"/>
              <w:marTop w:val="0"/>
              <w:marBottom w:val="0"/>
              <w:divBdr>
                <w:top w:val="none" w:sz="0" w:space="0" w:color="auto"/>
                <w:left w:val="none" w:sz="0" w:space="0" w:color="auto"/>
                <w:bottom w:val="none" w:sz="0" w:space="0" w:color="auto"/>
                <w:right w:val="none" w:sz="0" w:space="0" w:color="auto"/>
              </w:divBdr>
            </w:div>
          </w:divsChild>
        </w:div>
        <w:div w:id="1650943568">
          <w:marLeft w:val="0"/>
          <w:marRight w:val="0"/>
          <w:marTop w:val="0"/>
          <w:marBottom w:val="0"/>
          <w:divBdr>
            <w:top w:val="none" w:sz="0" w:space="0" w:color="auto"/>
            <w:left w:val="none" w:sz="0" w:space="0" w:color="auto"/>
            <w:bottom w:val="none" w:sz="0" w:space="0" w:color="auto"/>
            <w:right w:val="none" w:sz="0" w:space="0" w:color="auto"/>
          </w:divBdr>
          <w:divsChild>
            <w:div w:id="460734458">
              <w:marLeft w:val="0"/>
              <w:marRight w:val="0"/>
              <w:marTop w:val="0"/>
              <w:marBottom w:val="0"/>
              <w:divBdr>
                <w:top w:val="none" w:sz="0" w:space="0" w:color="auto"/>
                <w:left w:val="none" w:sz="0" w:space="0" w:color="auto"/>
                <w:bottom w:val="none" w:sz="0" w:space="0" w:color="auto"/>
                <w:right w:val="none" w:sz="0" w:space="0" w:color="auto"/>
              </w:divBdr>
            </w:div>
          </w:divsChild>
        </w:div>
        <w:div w:id="1832522441">
          <w:marLeft w:val="0"/>
          <w:marRight w:val="0"/>
          <w:marTop w:val="0"/>
          <w:marBottom w:val="0"/>
          <w:divBdr>
            <w:top w:val="none" w:sz="0" w:space="0" w:color="auto"/>
            <w:left w:val="none" w:sz="0" w:space="0" w:color="auto"/>
            <w:bottom w:val="none" w:sz="0" w:space="0" w:color="auto"/>
            <w:right w:val="none" w:sz="0" w:space="0" w:color="auto"/>
          </w:divBdr>
          <w:divsChild>
            <w:div w:id="820465495">
              <w:marLeft w:val="0"/>
              <w:marRight w:val="0"/>
              <w:marTop w:val="0"/>
              <w:marBottom w:val="0"/>
              <w:divBdr>
                <w:top w:val="none" w:sz="0" w:space="0" w:color="auto"/>
                <w:left w:val="none" w:sz="0" w:space="0" w:color="auto"/>
                <w:bottom w:val="none" w:sz="0" w:space="0" w:color="auto"/>
                <w:right w:val="none" w:sz="0" w:space="0" w:color="auto"/>
              </w:divBdr>
            </w:div>
          </w:divsChild>
        </w:div>
        <w:div w:id="685793028">
          <w:marLeft w:val="0"/>
          <w:marRight w:val="0"/>
          <w:marTop w:val="0"/>
          <w:marBottom w:val="0"/>
          <w:divBdr>
            <w:top w:val="none" w:sz="0" w:space="0" w:color="auto"/>
            <w:left w:val="none" w:sz="0" w:space="0" w:color="auto"/>
            <w:bottom w:val="none" w:sz="0" w:space="0" w:color="auto"/>
            <w:right w:val="none" w:sz="0" w:space="0" w:color="auto"/>
          </w:divBdr>
          <w:divsChild>
            <w:div w:id="651178772">
              <w:marLeft w:val="0"/>
              <w:marRight w:val="0"/>
              <w:marTop w:val="0"/>
              <w:marBottom w:val="0"/>
              <w:divBdr>
                <w:top w:val="none" w:sz="0" w:space="0" w:color="auto"/>
                <w:left w:val="none" w:sz="0" w:space="0" w:color="auto"/>
                <w:bottom w:val="none" w:sz="0" w:space="0" w:color="auto"/>
                <w:right w:val="none" w:sz="0" w:space="0" w:color="auto"/>
              </w:divBdr>
            </w:div>
          </w:divsChild>
        </w:div>
        <w:div w:id="91051796">
          <w:marLeft w:val="0"/>
          <w:marRight w:val="0"/>
          <w:marTop w:val="0"/>
          <w:marBottom w:val="0"/>
          <w:divBdr>
            <w:top w:val="none" w:sz="0" w:space="0" w:color="auto"/>
            <w:left w:val="none" w:sz="0" w:space="0" w:color="auto"/>
            <w:bottom w:val="none" w:sz="0" w:space="0" w:color="auto"/>
            <w:right w:val="none" w:sz="0" w:space="0" w:color="auto"/>
          </w:divBdr>
          <w:divsChild>
            <w:div w:id="864098583">
              <w:marLeft w:val="0"/>
              <w:marRight w:val="0"/>
              <w:marTop w:val="0"/>
              <w:marBottom w:val="0"/>
              <w:divBdr>
                <w:top w:val="none" w:sz="0" w:space="0" w:color="auto"/>
                <w:left w:val="none" w:sz="0" w:space="0" w:color="auto"/>
                <w:bottom w:val="none" w:sz="0" w:space="0" w:color="auto"/>
                <w:right w:val="none" w:sz="0" w:space="0" w:color="auto"/>
              </w:divBdr>
            </w:div>
          </w:divsChild>
        </w:div>
        <w:div w:id="1157646685">
          <w:marLeft w:val="0"/>
          <w:marRight w:val="0"/>
          <w:marTop w:val="0"/>
          <w:marBottom w:val="0"/>
          <w:divBdr>
            <w:top w:val="none" w:sz="0" w:space="0" w:color="auto"/>
            <w:left w:val="none" w:sz="0" w:space="0" w:color="auto"/>
            <w:bottom w:val="none" w:sz="0" w:space="0" w:color="auto"/>
            <w:right w:val="none" w:sz="0" w:space="0" w:color="auto"/>
          </w:divBdr>
          <w:divsChild>
            <w:div w:id="1092630844">
              <w:marLeft w:val="0"/>
              <w:marRight w:val="0"/>
              <w:marTop w:val="0"/>
              <w:marBottom w:val="0"/>
              <w:divBdr>
                <w:top w:val="none" w:sz="0" w:space="0" w:color="auto"/>
                <w:left w:val="none" w:sz="0" w:space="0" w:color="auto"/>
                <w:bottom w:val="none" w:sz="0" w:space="0" w:color="auto"/>
                <w:right w:val="none" w:sz="0" w:space="0" w:color="auto"/>
              </w:divBdr>
            </w:div>
          </w:divsChild>
        </w:div>
        <w:div w:id="746734508">
          <w:marLeft w:val="0"/>
          <w:marRight w:val="0"/>
          <w:marTop w:val="0"/>
          <w:marBottom w:val="0"/>
          <w:divBdr>
            <w:top w:val="none" w:sz="0" w:space="0" w:color="auto"/>
            <w:left w:val="none" w:sz="0" w:space="0" w:color="auto"/>
            <w:bottom w:val="none" w:sz="0" w:space="0" w:color="auto"/>
            <w:right w:val="none" w:sz="0" w:space="0" w:color="auto"/>
          </w:divBdr>
          <w:divsChild>
            <w:div w:id="555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2969">
      <w:bodyDiv w:val="1"/>
      <w:marLeft w:val="0"/>
      <w:marRight w:val="0"/>
      <w:marTop w:val="0"/>
      <w:marBottom w:val="0"/>
      <w:divBdr>
        <w:top w:val="none" w:sz="0" w:space="0" w:color="auto"/>
        <w:left w:val="none" w:sz="0" w:space="0" w:color="auto"/>
        <w:bottom w:val="none" w:sz="0" w:space="0" w:color="auto"/>
        <w:right w:val="none" w:sz="0" w:space="0" w:color="auto"/>
      </w:divBdr>
    </w:div>
    <w:div w:id="374083357">
      <w:bodyDiv w:val="1"/>
      <w:marLeft w:val="0"/>
      <w:marRight w:val="0"/>
      <w:marTop w:val="0"/>
      <w:marBottom w:val="0"/>
      <w:divBdr>
        <w:top w:val="none" w:sz="0" w:space="0" w:color="auto"/>
        <w:left w:val="none" w:sz="0" w:space="0" w:color="auto"/>
        <w:bottom w:val="none" w:sz="0" w:space="0" w:color="auto"/>
        <w:right w:val="none" w:sz="0" w:space="0" w:color="auto"/>
      </w:divBdr>
    </w:div>
    <w:div w:id="410661667">
      <w:bodyDiv w:val="1"/>
      <w:marLeft w:val="0"/>
      <w:marRight w:val="0"/>
      <w:marTop w:val="0"/>
      <w:marBottom w:val="0"/>
      <w:divBdr>
        <w:top w:val="none" w:sz="0" w:space="0" w:color="auto"/>
        <w:left w:val="none" w:sz="0" w:space="0" w:color="auto"/>
        <w:bottom w:val="none" w:sz="0" w:space="0" w:color="auto"/>
        <w:right w:val="none" w:sz="0" w:space="0" w:color="auto"/>
      </w:divBdr>
      <w:divsChild>
        <w:div w:id="1634141930">
          <w:marLeft w:val="0"/>
          <w:marRight w:val="0"/>
          <w:marTop w:val="0"/>
          <w:marBottom w:val="0"/>
          <w:divBdr>
            <w:top w:val="none" w:sz="0" w:space="0" w:color="auto"/>
            <w:left w:val="none" w:sz="0" w:space="0" w:color="auto"/>
            <w:bottom w:val="none" w:sz="0" w:space="0" w:color="auto"/>
            <w:right w:val="none" w:sz="0" w:space="0" w:color="auto"/>
          </w:divBdr>
        </w:div>
        <w:div w:id="386806892">
          <w:marLeft w:val="0"/>
          <w:marRight w:val="0"/>
          <w:marTop w:val="0"/>
          <w:marBottom w:val="0"/>
          <w:divBdr>
            <w:top w:val="none" w:sz="0" w:space="0" w:color="auto"/>
            <w:left w:val="none" w:sz="0" w:space="0" w:color="auto"/>
            <w:bottom w:val="none" w:sz="0" w:space="0" w:color="auto"/>
            <w:right w:val="none" w:sz="0" w:space="0" w:color="auto"/>
          </w:divBdr>
        </w:div>
        <w:div w:id="590242156">
          <w:marLeft w:val="0"/>
          <w:marRight w:val="0"/>
          <w:marTop w:val="0"/>
          <w:marBottom w:val="0"/>
          <w:divBdr>
            <w:top w:val="none" w:sz="0" w:space="0" w:color="auto"/>
            <w:left w:val="none" w:sz="0" w:space="0" w:color="auto"/>
            <w:bottom w:val="none" w:sz="0" w:space="0" w:color="auto"/>
            <w:right w:val="none" w:sz="0" w:space="0" w:color="auto"/>
          </w:divBdr>
        </w:div>
      </w:divsChild>
    </w:div>
    <w:div w:id="412513522">
      <w:bodyDiv w:val="1"/>
      <w:marLeft w:val="0"/>
      <w:marRight w:val="0"/>
      <w:marTop w:val="0"/>
      <w:marBottom w:val="0"/>
      <w:divBdr>
        <w:top w:val="none" w:sz="0" w:space="0" w:color="auto"/>
        <w:left w:val="none" w:sz="0" w:space="0" w:color="auto"/>
        <w:bottom w:val="none" w:sz="0" w:space="0" w:color="auto"/>
        <w:right w:val="none" w:sz="0" w:space="0" w:color="auto"/>
      </w:divBdr>
    </w:div>
    <w:div w:id="478108281">
      <w:bodyDiv w:val="1"/>
      <w:marLeft w:val="0"/>
      <w:marRight w:val="0"/>
      <w:marTop w:val="0"/>
      <w:marBottom w:val="0"/>
      <w:divBdr>
        <w:top w:val="none" w:sz="0" w:space="0" w:color="auto"/>
        <w:left w:val="none" w:sz="0" w:space="0" w:color="auto"/>
        <w:bottom w:val="none" w:sz="0" w:space="0" w:color="auto"/>
        <w:right w:val="none" w:sz="0" w:space="0" w:color="auto"/>
      </w:divBdr>
      <w:divsChild>
        <w:div w:id="1921865374">
          <w:marLeft w:val="0"/>
          <w:marRight w:val="0"/>
          <w:marTop w:val="0"/>
          <w:marBottom w:val="0"/>
          <w:divBdr>
            <w:top w:val="none" w:sz="0" w:space="0" w:color="auto"/>
            <w:left w:val="none" w:sz="0" w:space="0" w:color="auto"/>
            <w:bottom w:val="none" w:sz="0" w:space="0" w:color="auto"/>
            <w:right w:val="none" w:sz="0" w:space="0" w:color="auto"/>
          </w:divBdr>
          <w:divsChild>
            <w:div w:id="1056975724">
              <w:marLeft w:val="0"/>
              <w:marRight w:val="0"/>
              <w:marTop w:val="0"/>
              <w:marBottom w:val="0"/>
              <w:divBdr>
                <w:top w:val="none" w:sz="0" w:space="0" w:color="auto"/>
                <w:left w:val="none" w:sz="0" w:space="0" w:color="auto"/>
                <w:bottom w:val="none" w:sz="0" w:space="0" w:color="auto"/>
                <w:right w:val="none" w:sz="0" w:space="0" w:color="auto"/>
              </w:divBdr>
            </w:div>
          </w:divsChild>
        </w:div>
        <w:div w:id="181361887">
          <w:marLeft w:val="0"/>
          <w:marRight w:val="0"/>
          <w:marTop w:val="0"/>
          <w:marBottom w:val="0"/>
          <w:divBdr>
            <w:top w:val="none" w:sz="0" w:space="0" w:color="auto"/>
            <w:left w:val="none" w:sz="0" w:space="0" w:color="auto"/>
            <w:bottom w:val="none" w:sz="0" w:space="0" w:color="auto"/>
            <w:right w:val="none" w:sz="0" w:space="0" w:color="auto"/>
          </w:divBdr>
          <w:divsChild>
            <w:div w:id="431172728">
              <w:marLeft w:val="0"/>
              <w:marRight w:val="0"/>
              <w:marTop w:val="0"/>
              <w:marBottom w:val="0"/>
              <w:divBdr>
                <w:top w:val="none" w:sz="0" w:space="0" w:color="auto"/>
                <w:left w:val="none" w:sz="0" w:space="0" w:color="auto"/>
                <w:bottom w:val="none" w:sz="0" w:space="0" w:color="auto"/>
                <w:right w:val="none" w:sz="0" w:space="0" w:color="auto"/>
              </w:divBdr>
            </w:div>
          </w:divsChild>
        </w:div>
        <w:div w:id="1321815401">
          <w:marLeft w:val="0"/>
          <w:marRight w:val="0"/>
          <w:marTop w:val="0"/>
          <w:marBottom w:val="0"/>
          <w:divBdr>
            <w:top w:val="none" w:sz="0" w:space="0" w:color="auto"/>
            <w:left w:val="none" w:sz="0" w:space="0" w:color="auto"/>
            <w:bottom w:val="none" w:sz="0" w:space="0" w:color="auto"/>
            <w:right w:val="none" w:sz="0" w:space="0" w:color="auto"/>
          </w:divBdr>
          <w:divsChild>
            <w:div w:id="2082022551">
              <w:marLeft w:val="0"/>
              <w:marRight w:val="0"/>
              <w:marTop w:val="0"/>
              <w:marBottom w:val="0"/>
              <w:divBdr>
                <w:top w:val="none" w:sz="0" w:space="0" w:color="auto"/>
                <w:left w:val="none" w:sz="0" w:space="0" w:color="auto"/>
                <w:bottom w:val="none" w:sz="0" w:space="0" w:color="auto"/>
                <w:right w:val="none" w:sz="0" w:space="0" w:color="auto"/>
              </w:divBdr>
            </w:div>
          </w:divsChild>
        </w:div>
        <w:div w:id="282854692">
          <w:marLeft w:val="0"/>
          <w:marRight w:val="0"/>
          <w:marTop w:val="0"/>
          <w:marBottom w:val="0"/>
          <w:divBdr>
            <w:top w:val="none" w:sz="0" w:space="0" w:color="auto"/>
            <w:left w:val="none" w:sz="0" w:space="0" w:color="auto"/>
            <w:bottom w:val="none" w:sz="0" w:space="0" w:color="auto"/>
            <w:right w:val="none" w:sz="0" w:space="0" w:color="auto"/>
          </w:divBdr>
          <w:divsChild>
            <w:div w:id="1482967909">
              <w:marLeft w:val="0"/>
              <w:marRight w:val="0"/>
              <w:marTop w:val="0"/>
              <w:marBottom w:val="0"/>
              <w:divBdr>
                <w:top w:val="none" w:sz="0" w:space="0" w:color="auto"/>
                <w:left w:val="none" w:sz="0" w:space="0" w:color="auto"/>
                <w:bottom w:val="none" w:sz="0" w:space="0" w:color="auto"/>
                <w:right w:val="none" w:sz="0" w:space="0" w:color="auto"/>
              </w:divBdr>
            </w:div>
          </w:divsChild>
        </w:div>
        <w:div w:id="370037346">
          <w:marLeft w:val="0"/>
          <w:marRight w:val="0"/>
          <w:marTop w:val="0"/>
          <w:marBottom w:val="0"/>
          <w:divBdr>
            <w:top w:val="none" w:sz="0" w:space="0" w:color="auto"/>
            <w:left w:val="none" w:sz="0" w:space="0" w:color="auto"/>
            <w:bottom w:val="none" w:sz="0" w:space="0" w:color="auto"/>
            <w:right w:val="none" w:sz="0" w:space="0" w:color="auto"/>
          </w:divBdr>
          <w:divsChild>
            <w:div w:id="1167864352">
              <w:marLeft w:val="0"/>
              <w:marRight w:val="0"/>
              <w:marTop w:val="0"/>
              <w:marBottom w:val="0"/>
              <w:divBdr>
                <w:top w:val="none" w:sz="0" w:space="0" w:color="auto"/>
                <w:left w:val="none" w:sz="0" w:space="0" w:color="auto"/>
                <w:bottom w:val="none" w:sz="0" w:space="0" w:color="auto"/>
                <w:right w:val="none" w:sz="0" w:space="0" w:color="auto"/>
              </w:divBdr>
            </w:div>
          </w:divsChild>
        </w:div>
        <w:div w:id="1952087723">
          <w:marLeft w:val="0"/>
          <w:marRight w:val="0"/>
          <w:marTop w:val="0"/>
          <w:marBottom w:val="0"/>
          <w:divBdr>
            <w:top w:val="none" w:sz="0" w:space="0" w:color="auto"/>
            <w:left w:val="none" w:sz="0" w:space="0" w:color="auto"/>
            <w:bottom w:val="none" w:sz="0" w:space="0" w:color="auto"/>
            <w:right w:val="none" w:sz="0" w:space="0" w:color="auto"/>
          </w:divBdr>
          <w:divsChild>
            <w:div w:id="646738178">
              <w:marLeft w:val="0"/>
              <w:marRight w:val="0"/>
              <w:marTop w:val="0"/>
              <w:marBottom w:val="0"/>
              <w:divBdr>
                <w:top w:val="none" w:sz="0" w:space="0" w:color="auto"/>
                <w:left w:val="none" w:sz="0" w:space="0" w:color="auto"/>
                <w:bottom w:val="none" w:sz="0" w:space="0" w:color="auto"/>
                <w:right w:val="none" w:sz="0" w:space="0" w:color="auto"/>
              </w:divBdr>
            </w:div>
          </w:divsChild>
        </w:div>
        <w:div w:id="1697808115">
          <w:marLeft w:val="0"/>
          <w:marRight w:val="0"/>
          <w:marTop w:val="0"/>
          <w:marBottom w:val="0"/>
          <w:divBdr>
            <w:top w:val="none" w:sz="0" w:space="0" w:color="auto"/>
            <w:left w:val="none" w:sz="0" w:space="0" w:color="auto"/>
            <w:bottom w:val="none" w:sz="0" w:space="0" w:color="auto"/>
            <w:right w:val="none" w:sz="0" w:space="0" w:color="auto"/>
          </w:divBdr>
          <w:divsChild>
            <w:div w:id="171379832">
              <w:marLeft w:val="0"/>
              <w:marRight w:val="0"/>
              <w:marTop w:val="0"/>
              <w:marBottom w:val="0"/>
              <w:divBdr>
                <w:top w:val="none" w:sz="0" w:space="0" w:color="auto"/>
                <w:left w:val="none" w:sz="0" w:space="0" w:color="auto"/>
                <w:bottom w:val="none" w:sz="0" w:space="0" w:color="auto"/>
                <w:right w:val="none" w:sz="0" w:space="0" w:color="auto"/>
              </w:divBdr>
            </w:div>
          </w:divsChild>
        </w:div>
        <w:div w:id="1633293201">
          <w:marLeft w:val="0"/>
          <w:marRight w:val="0"/>
          <w:marTop w:val="0"/>
          <w:marBottom w:val="0"/>
          <w:divBdr>
            <w:top w:val="none" w:sz="0" w:space="0" w:color="auto"/>
            <w:left w:val="none" w:sz="0" w:space="0" w:color="auto"/>
            <w:bottom w:val="none" w:sz="0" w:space="0" w:color="auto"/>
            <w:right w:val="none" w:sz="0" w:space="0" w:color="auto"/>
          </w:divBdr>
          <w:divsChild>
            <w:div w:id="156437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115">
      <w:bodyDiv w:val="1"/>
      <w:marLeft w:val="0"/>
      <w:marRight w:val="0"/>
      <w:marTop w:val="0"/>
      <w:marBottom w:val="0"/>
      <w:divBdr>
        <w:top w:val="none" w:sz="0" w:space="0" w:color="auto"/>
        <w:left w:val="none" w:sz="0" w:space="0" w:color="auto"/>
        <w:bottom w:val="none" w:sz="0" w:space="0" w:color="auto"/>
        <w:right w:val="none" w:sz="0" w:space="0" w:color="auto"/>
      </w:divBdr>
    </w:div>
    <w:div w:id="520167014">
      <w:bodyDiv w:val="1"/>
      <w:marLeft w:val="0"/>
      <w:marRight w:val="0"/>
      <w:marTop w:val="0"/>
      <w:marBottom w:val="0"/>
      <w:divBdr>
        <w:top w:val="none" w:sz="0" w:space="0" w:color="auto"/>
        <w:left w:val="none" w:sz="0" w:space="0" w:color="auto"/>
        <w:bottom w:val="none" w:sz="0" w:space="0" w:color="auto"/>
        <w:right w:val="none" w:sz="0" w:space="0" w:color="auto"/>
      </w:divBdr>
    </w:div>
    <w:div w:id="544491924">
      <w:bodyDiv w:val="1"/>
      <w:marLeft w:val="0"/>
      <w:marRight w:val="0"/>
      <w:marTop w:val="0"/>
      <w:marBottom w:val="0"/>
      <w:divBdr>
        <w:top w:val="none" w:sz="0" w:space="0" w:color="auto"/>
        <w:left w:val="none" w:sz="0" w:space="0" w:color="auto"/>
        <w:bottom w:val="none" w:sz="0" w:space="0" w:color="auto"/>
        <w:right w:val="none" w:sz="0" w:space="0" w:color="auto"/>
      </w:divBdr>
    </w:div>
    <w:div w:id="579486252">
      <w:bodyDiv w:val="1"/>
      <w:marLeft w:val="0"/>
      <w:marRight w:val="0"/>
      <w:marTop w:val="0"/>
      <w:marBottom w:val="0"/>
      <w:divBdr>
        <w:top w:val="none" w:sz="0" w:space="0" w:color="auto"/>
        <w:left w:val="none" w:sz="0" w:space="0" w:color="auto"/>
        <w:bottom w:val="none" w:sz="0" w:space="0" w:color="auto"/>
        <w:right w:val="none" w:sz="0" w:space="0" w:color="auto"/>
      </w:divBdr>
      <w:divsChild>
        <w:div w:id="759909543">
          <w:marLeft w:val="0"/>
          <w:marRight w:val="0"/>
          <w:marTop w:val="0"/>
          <w:marBottom w:val="0"/>
          <w:divBdr>
            <w:top w:val="none" w:sz="0" w:space="0" w:color="auto"/>
            <w:left w:val="none" w:sz="0" w:space="0" w:color="auto"/>
            <w:bottom w:val="none" w:sz="0" w:space="0" w:color="auto"/>
            <w:right w:val="none" w:sz="0" w:space="0" w:color="auto"/>
          </w:divBdr>
        </w:div>
      </w:divsChild>
    </w:div>
    <w:div w:id="662783207">
      <w:bodyDiv w:val="1"/>
      <w:marLeft w:val="0"/>
      <w:marRight w:val="0"/>
      <w:marTop w:val="0"/>
      <w:marBottom w:val="0"/>
      <w:divBdr>
        <w:top w:val="none" w:sz="0" w:space="0" w:color="auto"/>
        <w:left w:val="none" w:sz="0" w:space="0" w:color="auto"/>
        <w:bottom w:val="none" w:sz="0" w:space="0" w:color="auto"/>
        <w:right w:val="none" w:sz="0" w:space="0" w:color="auto"/>
      </w:divBdr>
    </w:div>
    <w:div w:id="679820072">
      <w:bodyDiv w:val="1"/>
      <w:marLeft w:val="0"/>
      <w:marRight w:val="0"/>
      <w:marTop w:val="0"/>
      <w:marBottom w:val="0"/>
      <w:divBdr>
        <w:top w:val="none" w:sz="0" w:space="0" w:color="auto"/>
        <w:left w:val="none" w:sz="0" w:space="0" w:color="auto"/>
        <w:bottom w:val="none" w:sz="0" w:space="0" w:color="auto"/>
        <w:right w:val="none" w:sz="0" w:space="0" w:color="auto"/>
      </w:divBdr>
    </w:div>
    <w:div w:id="737439280">
      <w:bodyDiv w:val="1"/>
      <w:marLeft w:val="0"/>
      <w:marRight w:val="0"/>
      <w:marTop w:val="0"/>
      <w:marBottom w:val="0"/>
      <w:divBdr>
        <w:top w:val="none" w:sz="0" w:space="0" w:color="auto"/>
        <w:left w:val="none" w:sz="0" w:space="0" w:color="auto"/>
        <w:bottom w:val="none" w:sz="0" w:space="0" w:color="auto"/>
        <w:right w:val="none" w:sz="0" w:space="0" w:color="auto"/>
      </w:divBdr>
    </w:div>
    <w:div w:id="768159373">
      <w:bodyDiv w:val="1"/>
      <w:marLeft w:val="0"/>
      <w:marRight w:val="0"/>
      <w:marTop w:val="0"/>
      <w:marBottom w:val="0"/>
      <w:divBdr>
        <w:top w:val="none" w:sz="0" w:space="0" w:color="auto"/>
        <w:left w:val="none" w:sz="0" w:space="0" w:color="auto"/>
        <w:bottom w:val="none" w:sz="0" w:space="0" w:color="auto"/>
        <w:right w:val="none" w:sz="0" w:space="0" w:color="auto"/>
      </w:divBdr>
      <w:divsChild>
        <w:div w:id="1171066216">
          <w:marLeft w:val="0"/>
          <w:marRight w:val="0"/>
          <w:marTop w:val="0"/>
          <w:marBottom w:val="0"/>
          <w:divBdr>
            <w:top w:val="none" w:sz="0" w:space="0" w:color="auto"/>
            <w:left w:val="none" w:sz="0" w:space="0" w:color="auto"/>
            <w:bottom w:val="none" w:sz="0" w:space="0" w:color="auto"/>
            <w:right w:val="none" w:sz="0" w:space="0" w:color="auto"/>
          </w:divBdr>
        </w:div>
        <w:div w:id="1394085703">
          <w:marLeft w:val="0"/>
          <w:marRight w:val="0"/>
          <w:marTop w:val="0"/>
          <w:marBottom w:val="0"/>
          <w:divBdr>
            <w:top w:val="none" w:sz="0" w:space="0" w:color="auto"/>
            <w:left w:val="none" w:sz="0" w:space="0" w:color="auto"/>
            <w:bottom w:val="none" w:sz="0" w:space="0" w:color="auto"/>
            <w:right w:val="none" w:sz="0" w:space="0" w:color="auto"/>
          </w:divBdr>
        </w:div>
      </w:divsChild>
    </w:div>
    <w:div w:id="839660499">
      <w:bodyDiv w:val="1"/>
      <w:marLeft w:val="0"/>
      <w:marRight w:val="0"/>
      <w:marTop w:val="0"/>
      <w:marBottom w:val="0"/>
      <w:divBdr>
        <w:top w:val="none" w:sz="0" w:space="0" w:color="auto"/>
        <w:left w:val="none" w:sz="0" w:space="0" w:color="auto"/>
        <w:bottom w:val="none" w:sz="0" w:space="0" w:color="auto"/>
        <w:right w:val="none" w:sz="0" w:space="0" w:color="auto"/>
      </w:divBdr>
      <w:divsChild>
        <w:div w:id="1687441939">
          <w:marLeft w:val="0"/>
          <w:marRight w:val="0"/>
          <w:marTop w:val="0"/>
          <w:marBottom w:val="0"/>
          <w:divBdr>
            <w:top w:val="none" w:sz="0" w:space="0" w:color="auto"/>
            <w:left w:val="none" w:sz="0" w:space="0" w:color="auto"/>
            <w:bottom w:val="none" w:sz="0" w:space="0" w:color="auto"/>
            <w:right w:val="none" w:sz="0" w:space="0" w:color="auto"/>
          </w:divBdr>
        </w:div>
        <w:div w:id="1193346773">
          <w:marLeft w:val="0"/>
          <w:marRight w:val="0"/>
          <w:marTop w:val="0"/>
          <w:marBottom w:val="0"/>
          <w:divBdr>
            <w:top w:val="none" w:sz="0" w:space="0" w:color="auto"/>
            <w:left w:val="none" w:sz="0" w:space="0" w:color="auto"/>
            <w:bottom w:val="none" w:sz="0" w:space="0" w:color="auto"/>
            <w:right w:val="none" w:sz="0" w:space="0" w:color="auto"/>
          </w:divBdr>
        </w:div>
      </w:divsChild>
    </w:div>
    <w:div w:id="850295251">
      <w:bodyDiv w:val="1"/>
      <w:marLeft w:val="0"/>
      <w:marRight w:val="0"/>
      <w:marTop w:val="0"/>
      <w:marBottom w:val="0"/>
      <w:divBdr>
        <w:top w:val="none" w:sz="0" w:space="0" w:color="auto"/>
        <w:left w:val="none" w:sz="0" w:space="0" w:color="auto"/>
        <w:bottom w:val="none" w:sz="0" w:space="0" w:color="auto"/>
        <w:right w:val="none" w:sz="0" w:space="0" w:color="auto"/>
      </w:divBdr>
    </w:div>
    <w:div w:id="905263726">
      <w:bodyDiv w:val="1"/>
      <w:marLeft w:val="0"/>
      <w:marRight w:val="0"/>
      <w:marTop w:val="0"/>
      <w:marBottom w:val="0"/>
      <w:divBdr>
        <w:top w:val="none" w:sz="0" w:space="0" w:color="auto"/>
        <w:left w:val="none" w:sz="0" w:space="0" w:color="auto"/>
        <w:bottom w:val="none" w:sz="0" w:space="0" w:color="auto"/>
        <w:right w:val="none" w:sz="0" w:space="0" w:color="auto"/>
      </w:divBdr>
    </w:div>
    <w:div w:id="969366003">
      <w:bodyDiv w:val="1"/>
      <w:marLeft w:val="0"/>
      <w:marRight w:val="0"/>
      <w:marTop w:val="0"/>
      <w:marBottom w:val="0"/>
      <w:divBdr>
        <w:top w:val="none" w:sz="0" w:space="0" w:color="auto"/>
        <w:left w:val="none" w:sz="0" w:space="0" w:color="auto"/>
        <w:bottom w:val="none" w:sz="0" w:space="0" w:color="auto"/>
        <w:right w:val="none" w:sz="0" w:space="0" w:color="auto"/>
      </w:divBdr>
    </w:div>
    <w:div w:id="1101758273">
      <w:bodyDiv w:val="1"/>
      <w:marLeft w:val="0"/>
      <w:marRight w:val="0"/>
      <w:marTop w:val="0"/>
      <w:marBottom w:val="0"/>
      <w:divBdr>
        <w:top w:val="none" w:sz="0" w:space="0" w:color="auto"/>
        <w:left w:val="none" w:sz="0" w:space="0" w:color="auto"/>
        <w:bottom w:val="none" w:sz="0" w:space="0" w:color="auto"/>
        <w:right w:val="none" w:sz="0" w:space="0" w:color="auto"/>
      </w:divBdr>
      <w:divsChild>
        <w:div w:id="1253514551">
          <w:marLeft w:val="0"/>
          <w:marRight w:val="0"/>
          <w:marTop w:val="0"/>
          <w:marBottom w:val="0"/>
          <w:divBdr>
            <w:top w:val="none" w:sz="0" w:space="0" w:color="auto"/>
            <w:left w:val="none" w:sz="0" w:space="0" w:color="auto"/>
            <w:bottom w:val="none" w:sz="0" w:space="0" w:color="auto"/>
            <w:right w:val="none" w:sz="0" w:space="0" w:color="auto"/>
          </w:divBdr>
        </w:div>
        <w:div w:id="1192066188">
          <w:marLeft w:val="0"/>
          <w:marRight w:val="0"/>
          <w:marTop w:val="0"/>
          <w:marBottom w:val="0"/>
          <w:divBdr>
            <w:top w:val="none" w:sz="0" w:space="0" w:color="auto"/>
            <w:left w:val="none" w:sz="0" w:space="0" w:color="auto"/>
            <w:bottom w:val="none" w:sz="0" w:space="0" w:color="auto"/>
            <w:right w:val="none" w:sz="0" w:space="0" w:color="auto"/>
          </w:divBdr>
        </w:div>
      </w:divsChild>
    </w:div>
    <w:div w:id="1116757764">
      <w:bodyDiv w:val="1"/>
      <w:marLeft w:val="0"/>
      <w:marRight w:val="0"/>
      <w:marTop w:val="0"/>
      <w:marBottom w:val="0"/>
      <w:divBdr>
        <w:top w:val="none" w:sz="0" w:space="0" w:color="auto"/>
        <w:left w:val="none" w:sz="0" w:space="0" w:color="auto"/>
        <w:bottom w:val="none" w:sz="0" w:space="0" w:color="auto"/>
        <w:right w:val="none" w:sz="0" w:space="0" w:color="auto"/>
      </w:divBdr>
    </w:div>
    <w:div w:id="1128816545">
      <w:bodyDiv w:val="1"/>
      <w:marLeft w:val="0"/>
      <w:marRight w:val="0"/>
      <w:marTop w:val="0"/>
      <w:marBottom w:val="0"/>
      <w:divBdr>
        <w:top w:val="none" w:sz="0" w:space="0" w:color="auto"/>
        <w:left w:val="none" w:sz="0" w:space="0" w:color="auto"/>
        <w:bottom w:val="none" w:sz="0" w:space="0" w:color="auto"/>
        <w:right w:val="none" w:sz="0" w:space="0" w:color="auto"/>
      </w:divBdr>
    </w:div>
    <w:div w:id="1155492489">
      <w:bodyDiv w:val="1"/>
      <w:marLeft w:val="0"/>
      <w:marRight w:val="0"/>
      <w:marTop w:val="0"/>
      <w:marBottom w:val="0"/>
      <w:divBdr>
        <w:top w:val="none" w:sz="0" w:space="0" w:color="auto"/>
        <w:left w:val="none" w:sz="0" w:space="0" w:color="auto"/>
        <w:bottom w:val="none" w:sz="0" w:space="0" w:color="auto"/>
        <w:right w:val="none" w:sz="0" w:space="0" w:color="auto"/>
      </w:divBdr>
      <w:divsChild>
        <w:div w:id="2075660190">
          <w:marLeft w:val="0"/>
          <w:marRight w:val="0"/>
          <w:marTop w:val="0"/>
          <w:marBottom w:val="0"/>
          <w:divBdr>
            <w:top w:val="none" w:sz="0" w:space="0" w:color="auto"/>
            <w:left w:val="none" w:sz="0" w:space="0" w:color="auto"/>
            <w:bottom w:val="none" w:sz="0" w:space="0" w:color="auto"/>
            <w:right w:val="none" w:sz="0" w:space="0" w:color="auto"/>
          </w:divBdr>
        </w:div>
        <w:div w:id="489488669">
          <w:marLeft w:val="0"/>
          <w:marRight w:val="0"/>
          <w:marTop w:val="0"/>
          <w:marBottom w:val="0"/>
          <w:divBdr>
            <w:top w:val="none" w:sz="0" w:space="0" w:color="auto"/>
            <w:left w:val="none" w:sz="0" w:space="0" w:color="auto"/>
            <w:bottom w:val="none" w:sz="0" w:space="0" w:color="auto"/>
            <w:right w:val="none" w:sz="0" w:space="0" w:color="auto"/>
          </w:divBdr>
        </w:div>
      </w:divsChild>
    </w:div>
    <w:div w:id="1181352925">
      <w:bodyDiv w:val="1"/>
      <w:marLeft w:val="0"/>
      <w:marRight w:val="0"/>
      <w:marTop w:val="0"/>
      <w:marBottom w:val="0"/>
      <w:divBdr>
        <w:top w:val="none" w:sz="0" w:space="0" w:color="auto"/>
        <w:left w:val="none" w:sz="0" w:space="0" w:color="auto"/>
        <w:bottom w:val="none" w:sz="0" w:space="0" w:color="auto"/>
        <w:right w:val="none" w:sz="0" w:space="0" w:color="auto"/>
      </w:divBdr>
    </w:div>
    <w:div w:id="1241325907">
      <w:bodyDiv w:val="1"/>
      <w:marLeft w:val="0"/>
      <w:marRight w:val="0"/>
      <w:marTop w:val="0"/>
      <w:marBottom w:val="0"/>
      <w:divBdr>
        <w:top w:val="none" w:sz="0" w:space="0" w:color="auto"/>
        <w:left w:val="none" w:sz="0" w:space="0" w:color="auto"/>
        <w:bottom w:val="none" w:sz="0" w:space="0" w:color="auto"/>
        <w:right w:val="none" w:sz="0" w:space="0" w:color="auto"/>
      </w:divBdr>
    </w:div>
    <w:div w:id="1255170610">
      <w:bodyDiv w:val="1"/>
      <w:marLeft w:val="0"/>
      <w:marRight w:val="0"/>
      <w:marTop w:val="0"/>
      <w:marBottom w:val="0"/>
      <w:divBdr>
        <w:top w:val="none" w:sz="0" w:space="0" w:color="auto"/>
        <w:left w:val="none" w:sz="0" w:space="0" w:color="auto"/>
        <w:bottom w:val="none" w:sz="0" w:space="0" w:color="auto"/>
        <w:right w:val="none" w:sz="0" w:space="0" w:color="auto"/>
      </w:divBdr>
    </w:div>
    <w:div w:id="1284850070">
      <w:bodyDiv w:val="1"/>
      <w:marLeft w:val="0"/>
      <w:marRight w:val="0"/>
      <w:marTop w:val="0"/>
      <w:marBottom w:val="0"/>
      <w:divBdr>
        <w:top w:val="none" w:sz="0" w:space="0" w:color="auto"/>
        <w:left w:val="none" w:sz="0" w:space="0" w:color="auto"/>
        <w:bottom w:val="none" w:sz="0" w:space="0" w:color="auto"/>
        <w:right w:val="none" w:sz="0" w:space="0" w:color="auto"/>
      </w:divBdr>
    </w:div>
    <w:div w:id="1287808666">
      <w:bodyDiv w:val="1"/>
      <w:marLeft w:val="0"/>
      <w:marRight w:val="0"/>
      <w:marTop w:val="0"/>
      <w:marBottom w:val="0"/>
      <w:divBdr>
        <w:top w:val="none" w:sz="0" w:space="0" w:color="auto"/>
        <w:left w:val="none" w:sz="0" w:space="0" w:color="auto"/>
        <w:bottom w:val="none" w:sz="0" w:space="0" w:color="auto"/>
        <w:right w:val="none" w:sz="0" w:space="0" w:color="auto"/>
      </w:divBdr>
    </w:div>
    <w:div w:id="1327633166">
      <w:bodyDiv w:val="1"/>
      <w:marLeft w:val="0"/>
      <w:marRight w:val="0"/>
      <w:marTop w:val="0"/>
      <w:marBottom w:val="0"/>
      <w:divBdr>
        <w:top w:val="none" w:sz="0" w:space="0" w:color="auto"/>
        <w:left w:val="none" w:sz="0" w:space="0" w:color="auto"/>
        <w:bottom w:val="none" w:sz="0" w:space="0" w:color="auto"/>
        <w:right w:val="none" w:sz="0" w:space="0" w:color="auto"/>
      </w:divBdr>
      <w:divsChild>
        <w:div w:id="154687940">
          <w:marLeft w:val="0"/>
          <w:marRight w:val="0"/>
          <w:marTop w:val="0"/>
          <w:marBottom w:val="0"/>
          <w:divBdr>
            <w:top w:val="none" w:sz="0" w:space="0" w:color="auto"/>
            <w:left w:val="none" w:sz="0" w:space="0" w:color="auto"/>
            <w:bottom w:val="none" w:sz="0" w:space="0" w:color="auto"/>
            <w:right w:val="none" w:sz="0" w:space="0" w:color="auto"/>
          </w:divBdr>
        </w:div>
        <w:div w:id="1659653768">
          <w:marLeft w:val="0"/>
          <w:marRight w:val="0"/>
          <w:marTop w:val="0"/>
          <w:marBottom w:val="0"/>
          <w:divBdr>
            <w:top w:val="none" w:sz="0" w:space="0" w:color="auto"/>
            <w:left w:val="none" w:sz="0" w:space="0" w:color="auto"/>
            <w:bottom w:val="none" w:sz="0" w:space="0" w:color="auto"/>
            <w:right w:val="none" w:sz="0" w:space="0" w:color="auto"/>
          </w:divBdr>
        </w:div>
      </w:divsChild>
    </w:div>
    <w:div w:id="1349602405">
      <w:bodyDiv w:val="1"/>
      <w:marLeft w:val="0"/>
      <w:marRight w:val="0"/>
      <w:marTop w:val="0"/>
      <w:marBottom w:val="0"/>
      <w:divBdr>
        <w:top w:val="none" w:sz="0" w:space="0" w:color="auto"/>
        <w:left w:val="none" w:sz="0" w:space="0" w:color="auto"/>
        <w:bottom w:val="none" w:sz="0" w:space="0" w:color="auto"/>
        <w:right w:val="none" w:sz="0" w:space="0" w:color="auto"/>
      </w:divBdr>
      <w:divsChild>
        <w:div w:id="1431244174">
          <w:marLeft w:val="0"/>
          <w:marRight w:val="0"/>
          <w:marTop w:val="0"/>
          <w:marBottom w:val="0"/>
          <w:divBdr>
            <w:top w:val="none" w:sz="0" w:space="0" w:color="auto"/>
            <w:left w:val="none" w:sz="0" w:space="0" w:color="auto"/>
            <w:bottom w:val="none" w:sz="0" w:space="0" w:color="auto"/>
            <w:right w:val="none" w:sz="0" w:space="0" w:color="auto"/>
          </w:divBdr>
        </w:div>
        <w:div w:id="233853876">
          <w:marLeft w:val="0"/>
          <w:marRight w:val="0"/>
          <w:marTop w:val="0"/>
          <w:marBottom w:val="0"/>
          <w:divBdr>
            <w:top w:val="none" w:sz="0" w:space="0" w:color="auto"/>
            <w:left w:val="none" w:sz="0" w:space="0" w:color="auto"/>
            <w:bottom w:val="none" w:sz="0" w:space="0" w:color="auto"/>
            <w:right w:val="none" w:sz="0" w:space="0" w:color="auto"/>
          </w:divBdr>
        </w:div>
      </w:divsChild>
    </w:div>
    <w:div w:id="1399479303">
      <w:bodyDiv w:val="1"/>
      <w:marLeft w:val="0"/>
      <w:marRight w:val="0"/>
      <w:marTop w:val="0"/>
      <w:marBottom w:val="0"/>
      <w:divBdr>
        <w:top w:val="none" w:sz="0" w:space="0" w:color="auto"/>
        <w:left w:val="none" w:sz="0" w:space="0" w:color="auto"/>
        <w:bottom w:val="none" w:sz="0" w:space="0" w:color="auto"/>
        <w:right w:val="none" w:sz="0" w:space="0" w:color="auto"/>
      </w:divBdr>
      <w:divsChild>
        <w:div w:id="550579901">
          <w:marLeft w:val="0"/>
          <w:marRight w:val="0"/>
          <w:marTop w:val="0"/>
          <w:marBottom w:val="0"/>
          <w:divBdr>
            <w:top w:val="none" w:sz="0" w:space="0" w:color="auto"/>
            <w:left w:val="none" w:sz="0" w:space="0" w:color="auto"/>
            <w:bottom w:val="none" w:sz="0" w:space="0" w:color="auto"/>
            <w:right w:val="none" w:sz="0" w:space="0" w:color="auto"/>
          </w:divBdr>
        </w:div>
        <w:div w:id="564990075">
          <w:marLeft w:val="0"/>
          <w:marRight w:val="0"/>
          <w:marTop w:val="0"/>
          <w:marBottom w:val="0"/>
          <w:divBdr>
            <w:top w:val="none" w:sz="0" w:space="0" w:color="auto"/>
            <w:left w:val="none" w:sz="0" w:space="0" w:color="auto"/>
            <w:bottom w:val="none" w:sz="0" w:space="0" w:color="auto"/>
            <w:right w:val="none" w:sz="0" w:space="0" w:color="auto"/>
          </w:divBdr>
        </w:div>
      </w:divsChild>
    </w:div>
    <w:div w:id="1432969096">
      <w:bodyDiv w:val="1"/>
      <w:marLeft w:val="0"/>
      <w:marRight w:val="0"/>
      <w:marTop w:val="0"/>
      <w:marBottom w:val="0"/>
      <w:divBdr>
        <w:top w:val="none" w:sz="0" w:space="0" w:color="auto"/>
        <w:left w:val="none" w:sz="0" w:space="0" w:color="auto"/>
        <w:bottom w:val="none" w:sz="0" w:space="0" w:color="auto"/>
        <w:right w:val="none" w:sz="0" w:space="0" w:color="auto"/>
      </w:divBdr>
      <w:divsChild>
        <w:div w:id="1528329419">
          <w:marLeft w:val="0"/>
          <w:marRight w:val="0"/>
          <w:marTop w:val="0"/>
          <w:marBottom w:val="0"/>
          <w:divBdr>
            <w:top w:val="none" w:sz="0" w:space="0" w:color="auto"/>
            <w:left w:val="none" w:sz="0" w:space="0" w:color="auto"/>
            <w:bottom w:val="none" w:sz="0" w:space="0" w:color="auto"/>
            <w:right w:val="none" w:sz="0" w:space="0" w:color="auto"/>
          </w:divBdr>
        </w:div>
        <w:div w:id="1168708828">
          <w:marLeft w:val="0"/>
          <w:marRight w:val="0"/>
          <w:marTop w:val="0"/>
          <w:marBottom w:val="0"/>
          <w:divBdr>
            <w:top w:val="none" w:sz="0" w:space="0" w:color="auto"/>
            <w:left w:val="none" w:sz="0" w:space="0" w:color="auto"/>
            <w:bottom w:val="none" w:sz="0" w:space="0" w:color="auto"/>
            <w:right w:val="none" w:sz="0" w:space="0" w:color="auto"/>
          </w:divBdr>
        </w:div>
        <w:div w:id="1365593976">
          <w:marLeft w:val="0"/>
          <w:marRight w:val="0"/>
          <w:marTop w:val="0"/>
          <w:marBottom w:val="0"/>
          <w:divBdr>
            <w:top w:val="none" w:sz="0" w:space="0" w:color="auto"/>
            <w:left w:val="none" w:sz="0" w:space="0" w:color="auto"/>
            <w:bottom w:val="none" w:sz="0" w:space="0" w:color="auto"/>
            <w:right w:val="none" w:sz="0" w:space="0" w:color="auto"/>
          </w:divBdr>
        </w:div>
      </w:divsChild>
    </w:div>
    <w:div w:id="1439060776">
      <w:bodyDiv w:val="1"/>
      <w:marLeft w:val="0"/>
      <w:marRight w:val="0"/>
      <w:marTop w:val="0"/>
      <w:marBottom w:val="0"/>
      <w:divBdr>
        <w:top w:val="none" w:sz="0" w:space="0" w:color="auto"/>
        <w:left w:val="none" w:sz="0" w:space="0" w:color="auto"/>
        <w:bottom w:val="none" w:sz="0" w:space="0" w:color="auto"/>
        <w:right w:val="none" w:sz="0" w:space="0" w:color="auto"/>
      </w:divBdr>
    </w:div>
    <w:div w:id="1509171366">
      <w:bodyDiv w:val="1"/>
      <w:marLeft w:val="0"/>
      <w:marRight w:val="0"/>
      <w:marTop w:val="0"/>
      <w:marBottom w:val="0"/>
      <w:divBdr>
        <w:top w:val="none" w:sz="0" w:space="0" w:color="auto"/>
        <w:left w:val="none" w:sz="0" w:space="0" w:color="auto"/>
        <w:bottom w:val="none" w:sz="0" w:space="0" w:color="auto"/>
        <w:right w:val="none" w:sz="0" w:space="0" w:color="auto"/>
      </w:divBdr>
      <w:divsChild>
        <w:div w:id="1262954713">
          <w:marLeft w:val="0"/>
          <w:marRight w:val="0"/>
          <w:marTop w:val="0"/>
          <w:marBottom w:val="0"/>
          <w:divBdr>
            <w:top w:val="none" w:sz="0" w:space="0" w:color="auto"/>
            <w:left w:val="none" w:sz="0" w:space="0" w:color="auto"/>
            <w:bottom w:val="none" w:sz="0" w:space="0" w:color="auto"/>
            <w:right w:val="none" w:sz="0" w:space="0" w:color="auto"/>
          </w:divBdr>
        </w:div>
        <w:div w:id="1208832932">
          <w:marLeft w:val="0"/>
          <w:marRight w:val="0"/>
          <w:marTop w:val="0"/>
          <w:marBottom w:val="0"/>
          <w:divBdr>
            <w:top w:val="none" w:sz="0" w:space="0" w:color="auto"/>
            <w:left w:val="none" w:sz="0" w:space="0" w:color="auto"/>
            <w:bottom w:val="none" w:sz="0" w:space="0" w:color="auto"/>
            <w:right w:val="none" w:sz="0" w:space="0" w:color="auto"/>
          </w:divBdr>
        </w:div>
      </w:divsChild>
    </w:div>
    <w:div w:id="1526558975">
      <w:bodyDiv w:val="1"/>
      <w:marLeft w:val="0"/>
      <w:marRight w:val="0"/>
      <w:marTop w:val="0"/>
      <w:marBottom w:val="0"/>
      <w:divBdr>
        <w:top w:val="none" w:sz="0" w:space="0" w:color="auto"/>
        <w:left w:val="none" w:sz="0" w:space="0" w:color="auto"/>
        <w:bottom w:val="none" w:sz="0" w:space="0" w:color="auto"/>
        <w:right w:val="none" w:sz="0" w:space="0" w:color="auto"/>
      </w:divBdr>
    </w:div>
    <w:div w:id="1575434752">
      <w:bodyDiv w:val="1"/>
      <w:marLeft w:val="0"/>
      <w:marRight w:val="0"/>
      <w:marTop w:val="0"/>
      <w:marBottom w:val="0"/>
      <w:divBdr>
        <w:top w:val="none" w:sz="0" w:space="0" w:color="auto"/>
        <w:left w:val="none" w:sz="0" w:space="0" w:color="auto"/>
        <w:bottom w:val="none" w:sz="0" w:space="0" w:color="auto"/>
        <w:right w:val="none" w:sz="0" w:space="0" w:color="auto"/>
      </w:divBdr>
    </w:div>
    <w:div w:id="1697996478">
      <w:bodyDiv w:val="1"/>
      <w:marLeft w:val="0"/>
      <w:marRight w:val="0"/>
      <w:marTop w:val="0"/>
      <w:marBottom w:val="0"/>
      <w:divBdr>
        <w:top w:val="none" w:sz="0" w:space="0" w:color="auto"/>
        <w:left w:val="none" w:sz="0" w:space="0" w:color="auto"/>
        <w:bottom w:val="none" w:sz="0" w:space="0" w:color="auto"/>
        <w:right w:val="none" w:sz="0" w:space="0" w:color="auto"/>
      </w:divBdr>
    </w:div>
    <w:div w:id="1799684516">
      <w:bodyDiv w:val="1"/>
      <w:marLeft w:val="0"/>
      <w:marRight w:val="0"/>
      <w:marTop w:val="0"/>
      <w:marBottom w:val="0"/>
      <w:divBdr>
        <w:top w:val="none" w:sz="0" w:space="0" w:color="auto"/>
        <w:left w:val="none" w:sz="0" w:space="0" w:color="auto"/>
        <w:bottom w:val="none" w:sz="0" w:space="0" w:color="auto"/>
        <w:right w:val="none" w:sz="0" w:space="0" w:color="auto"/>
      </w:divBdr>
    </w:div>
    <w:div w:id="1839425524">
      <w:bodyDiv w:val="1"/>
      <w:marLeft w:val="0"/>
      <w:marRight w:val="0"/>
      <w:marTop w:val="0"/>
      <w:marBottom w:val="0"/>
      <w:divBdr>
        <w:top w:val="none" w:sz="0" w:space="0" w:color="auto"/>
        <w:left w:val="none" w:sz="0" w:space="0" w:color="auto"/>
        <w:bottom w:val="none" w:sz="0" w:space="0" w:color="auto"/>
        <w:right w:val="none" w:sz="0" w:space="0" w:color="auto"/>
      </w:divBdr>
      <w:divsChild>
        <w:div w:id="728041964">
          <w:marLeft w:val="0"/>
          <w:marRight w:val="0"/>
          <w:marTop w:val="0"/>
          <w:marBottom w:val="0"/>
          <w:divBdr>
            <w:top w:val="none" w:sz="0" w:space="0" w:color="auto"/>
            <w:left w:val="none" w:sz="0" w:space="0" w:color="auto"/>
            <w:bottom w:val="none" w:sz="0" w:space="0" w:color="auto"/>
            <w:right w:val="none" w:sz="0" w:space="0" w:color="auto"/>
          </w:divBdr>
        </w:div>
        <w:div w:id="313031998">
          <w:marLeft w:val="0"/>
          <w:marRight w:val="0"/>
          <w:marTop w:val="0"/>
          <w:marBottom w:val="0"/>
          <w:divBdr>
            <w:top w:val="none" w:sz="0" w:space="0" w:color="auto"/>
            <w:left w:val="none" w:sz="0" w:space="0" w:color="auto"/>
            <w:bottom w:val="none" w:sz="0" w:space="0" w:color="auto"/>
            <w:right w:val="none" w:sz="0" w:space="0" w:color="auto"/>
          </w:divBdr>
        </w:div>
        <w:div w:id="1370102969">
          <w:marLeft w:val="0"/>
          <w:marRight w:val="0"/>
          <w:marTop w:val="0"/>
          <w:marBottom w:val="0"/>
          <w:divBdr>
            <w:top w:val="none" w:sz="0" w:space="0" w:color="auto"/>
            <w:left w:val="none" w:sz="0" w:space="0" w:color="auto"/>
            <w:bottom w:val="none" w:sz="0" w:space="0" w:color="auto"/>
            <w:right w:val="none" w:sz="0" w:space="0" w:color="auto"/>
          </w:divBdr>
        </w:div>
      </w:divsChild>
    </w:div>
    <w:div w:id="1848667335">
      <w:bodyDiv w:val="1"/>
      <w:marLeft w:val="0"/>
      <w:marRight w:val="0"/>
      <w:marTop w:val="0"/>
      <w:marBottom w:val="0"/>
      <w:divBdr>
        <w:top w:val="none" w:sz="0" w:space="0" w:color="auto"/>
        <w:left w:val="none" w:sz="0" w:space="0" w:color="auto"/>
        <w:bottom w:val="none" w:sz="0" w:space="0" w:color="auto"/>
        <w:right w:val="none" w:sz="0" w:space="0" w:color="auto"/>
      </w:divBdr>
    </w:div>
    <w:div w:id="1852178489">
      <w:bodyDiv w:val="1"/>
      <w:marLeft w:val="0"/>
      <w:marRight w:val="0"/>
      <w:marTop w:val="0"/>
      <w:marBottom w:val="0"/>
      <w:divBdr>
        <w:top w:val="none" w:sz="0" w:space="0" w:color="auto"/>
        <w:left w:val="none" w:sz="0" w:space="0" w:color="auto"/>
        <w:bottom w:val="none" w:sz="0" w:space="0" w:color="auto"/>
        <w:right w:val="none" w:sz="0" w:space="0" w:color="auto"/>
      </w:divBdr>
    </w:div>
    <w:div w:id="1858960178">
      <w:bodyDiv w:val="1"/>
      <w:marLeft w:val="0"/>
      <w:marRight w:val="0"/>
      <w:marTop w:val="0"/>
      <w:marBottom w:val="0"/>
      <w:divBdr>
        <w:top w:val="none" w:sz="0" w:space="0" w:color="auto"/>
        <w:left w:val="none" w:sz="0" w:space="0" w:color="auto"/>
        <w:bottom w:val="none" w:sz="0" w:space="0" w:color="auto"/>
        <w:right w:val="none" w:sz="0" w:space="0" w:color="auto"/>
      </w:divBdr>
      <w:divsChild>
        <w:div w:id="1266109309">
          <w:marLeft w:val="0"/>
          <w:marRight w:val="0"/>
          <w:marTop w:val="60"/>
          <w:marBottom w:val="0"/>
          <w:divBdr>
            <w:top w:val="none" w:sz="0" w:space="0" w:color="auto"/>
            <w:left w:val="none" w:sz="0" w:space="0" w:color="auto"/>
            <w:bottom w:val="none" w:sz="0" w:space="0" w:color="auto"/>
            <w:right w:val="none" w:sz="0" w:space="0" w:color="auto"/>
          </w:divBdr>
        </w:div>
        <w:div w:id="1516187634">
          <w:marLeft w:val="0"/>
          <w:marRight w:val="0"/>
          <w:marTop w:val="0"/>
          <w:marBottom w:val="0"/>
          <w:divBdr>
            <w:top w:val="none" w:sz="0" w:space="0" w:color="auto"/>
            <w:left w:val="none" w:sz="0" w:space="0" w:color="auto"/>
            <w:bottom w:val="none" w:sz="0" w:space="0" w:color="auto"/>
            <w:right w:val="none" w:sz="0" w:space="0" w:color="auto"/>
          </w:divBdr>
          <w:divsChild>
            <w:div w:id="1030422917">
              <w:marLeft w:val="0"/>
              <w:marRight w:val="0"/>
              <w:marTop w:val="0"/>
              <w:marBottom w:val="0"/>
              <w:divBdr>
                <w:top w:val="none" w:sz="0" w:space="0" w:color="auto"/>
                <w:left w:val="none" w:sz="0" w:space="0" w:color="auto"/>
                <w:bottom w:val="none" w:sz="0" w:space="0" w:color="auto"/>
                <w:right w:val="none" w:sz="0" w:space="0" w:color="auto"/>
              </w:divBdr>
              <w:divsChild>
                <w:div w:id="517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756488">
      <w:bodyDiv w:val="1"/>
      <w:marLeft w:val="0"/>
      <w:marRight w:val="0"/>
      <w:marTop w:val="0"/>
      <w:marBottom w:val="0"/>
      <w:divBdr>
        <w:top w:val="none" w:sz="0" w:space="0" w:color="auto"/>
        <w:left w:val="none" w:sz="0" w:space="0" w:color="auto"/>
        <w:bottom w:val="none" w:sz="0" w:space="0" w:color="auto"/>
        <w:right w:val="none" w:sz="0" w:space="0" w:color="auto"/>
      </w:divBdr>
    </w:div>
    <w:div w:id="1921719534">
      <w:bodyDiv w:val="1"/>
      <w:marLeft w:val="0"/>
      <w:marRight w:val="0"/>
      <w:marTop w:val="0"/>
      <w:marBottom w:val="0"/>
      <w:divBdr>
        <w:top w:val="none" w:sz="0" w:space="0" w:color="auto"/>
        <w:left w:val="none" w:sz="0" w:space="0" w:color="auto"/>
        <w:bottom w:val="none" w:sz="0" w:space="0" w:color="auto"/>
        <w:right w:val="none" w:sz="0" w:space="0" w:color="auto"/>
      </w:divBdr>
    </w:div>
    <w:div w:id="1940404816">
      <w:bodyDiv w:val="1"/>
      <w:marLeft w:val="0"/>
      <w:marRight w:val="0"/>
      <w:marTop w:val="0"/>
      <w:marBottom w:val="0"/>
      <w:divBdr>
        <w:top w:val="none" w:sz="0" w:space="0" w:color="auto"/>
        <w:left w:val="none" w:sz="0" w:space="0" w:color="auto"/>
        <w:bottom w:val="none" w:sz="0" w:space="0" w:color="auto"/>
        <w:right w:val="none" w:sz="0" w:space="0" w:color="auto"/>
      </w:divBdr>
    </w:div>
    <w:div w:id="1956980968">
      <w:bodyDiv w:val="1"/>
      <w:marLeft w:val="0"/>
      <w:marRight w:val="0"/>
      <w:marTop w:val="0"/>
      <w:marBottom w:val="0"/>
      <w:divBdr>
        <w:top w:val="none" w:sz="0" w:space="0" w:color="auto"/>
        <w:left w:val="none" w:sz="0" w:space="0" w:color="auto"/>
        <w:bottom w:val="none" w:sz="0" w:space="0" w:color="auto"/>
        <w:right w:val="none" w:sz="0" w:space="0" w:color="auto"/>
      </w:divBdr>
      <w:divsChild>
        <w:div w:id="1533305144">
          <w:marLeft w:val="0"/>
          <w:marRight w:val="0"/>
          <w:marTop w:val="0"/>
          <w:marBottom w:val="0"/>
          <w:divBdr>
            <w:top w:val="none" w:sz="0" w:space="0" w:color="auto"/>
            <w:left w:val="none" w:sz="0" w:space="0" w:color="auto"/>
            <w:bottom w:val="none" w:sz="0" w:space="0" w:color="auto"/>
            <w:right w:val="none" w:sz="0" w:space="0" w:color="auto"/>
          </w:divBdr>
        </w:div>
        <w:div w:id="1339769970">
          <w:marLeft w:val="0"/>
          <w:marRight w:val="0"/>
          <w:marTop w:val="0"/>
          <w:marBottom w:val="0"/>
          <w:divBdr>
            <w:top w:val="none" w:sz="0" w:space="0" w:color="auto"/>
            <w:left w:val="none" w:sz="0" w:space="0" w:color="auto"/>
            <w:bottom w:val="none" w:sz="0" w:space="0" w:color="auto"/>
            <w:right w:val="none" w:sz="0" w:space="0" w:color="auto"/>
          </w:divBdr>
        </w:div>
      </w:divsChild>
    </w:div>
    <w:div w:id="2007971494">
      <w:bodyDiv w:val="1"/>
      <w:marLeft w:val="0"/>
      <w:marRight w:val="0"/>
      <w:marTop w:val="0"/>
      <w:marBottom w:val="0"/>
      <w:divBdr>
        <w:top w:val="none" w:sz="0" w:space="0" w:color="auto"/>
        <w:left w:val="none" w:sz="0" w:space="0" w:color="auto"/>
        <w:bottom w:val="none" w:sz="0" w:space="0" w:color="auto"/>
        <w:right w:val="none" w:sz="0" w:space="0" w:color="auto"/>
      </w:divBdr>
    </w:div>
    <w:div w:id="2083719189">
      <w:bodyDiv w:val="1"/>
      <w:marLeft w:val="0"/>
      <w:marRight w:val="0"/>
      <w:marTop w:val="0"/>
      <w:marBottom w:val="0"/>
      <w:divBdr>
        <w:top w:val="none" w:sz="0" w:space="0" w:color="auto"/>
        <w:left w:val="none" w:sz="0" w:space="0" w:color="auto"/>
        <w:bottom w:val="none" w:sz="0" w:space="0" w:color="auto"/>
        <w:right w:val="none" w:sz="0" w:space="0" w:color="auto"/>
      </w:divBdr>
    </w:div>
    <w:div w:id="208452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image" Target="/media/image2.jpg" Id="rId1980224772" /><Relationship Type="http://schemas.openxmlformats.org/officeDocument/2006/relationships/hyperlink" Target="https://wegocoop.interreg-euro-med.eu/" TargetMode="External" Id="Rce0a7b77433847c4" /><Relationship Type="http://schemas.openxmlformats.org/officeDocument/2006/relationships/hyperlink" Target="https://eur01.safelinks.protection.outlook.com/ap/t-59584e83/?url=https%3A%2F%2Fteams.microsoft.com%2Fl%2Fmeetup-join%2F19%253ameeting_ODE2ZGViZDUtODc4NS00Mzk0LThiYTAtMmIyMjM3MGZjYmQ5%2540thread.v2%2F0%3Fcontext%3D%257b%2522Tid%2522%253a%2522ffb4df68-f464-458c-a546-00fb3af66f6a%2522%252c%2522Oid%2522%253a%252272926da5-5235-4526-9a6c-5bf837989dac%2522%257d&amp;data=05%7C02%7Celisa.avellini%40uniroma3.it%7C333a9e2b464b4e2d412708ddf20d0cd2%7Cffb4df68f464458ca54600fb3af66f6a%7C0%7C0%7C638932860036163305%7CUnknown%7CTWFpbGZsb3d8eyJFbXB0eU1hcGkiOnRydWUsIlYiOiIwLjAuMDAwMCIsIlAiOiJXaW4zMiIsIkFOIjoiTWFpbCIsIldUIjoyfQ%3D%3D%7C0%7C%7C%7C&amp;sdata=9nWQT8bM668xlCFA2QTkf97SVQ%2BqtpcoINN0ggI9aT4%3D&amp;reserved=0" TargetMode="External" Id="R160e358a8e2747ba" /><Relationship Type="http://schemas.openxmlformats.org/officeDocument/2006/relationships/image" Target="/media/image.png" Id="rId279558890" /></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2BF8C-C165-40B8-ACC3-0F43D7439D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 Inc.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utente</dc:creator>
  <keywords/>
  <lastModifiedBy>Elisa Avellini</lastModifiedBy>
  <revision>101</revision>
  <lastPrinted>2024-05-02T10:20:00.0000000Z</lastPrinted>
  <dcterms:created xsi:type="dcterms:W3CDTF">2024-05-02T10:58:00.0000000Z</dcterms:created>
  <dcterms:modified xsi:type="dcterms:W3CDTF">2025-09-12T15:22:07.4096878Z</dcterms:modified>
</coreProperties>
</file>